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D2602" w14:textId="77777777" w:rsidR="00A16F46" w:rsidRPr="00C2089E" w:rsidRDefault="00A16F46" w:rsidP="00A16F46">
      <w:pPr>
        <w:jc w:val="left"/>
        <w:rPr>
          <w:rFonts w:asciiTheme="minorHAnsi" w:hAnsiTheme="minorHAnsi"/>
          <w:sz w:val="22"/>
          <w:szCs w:val="22"/>
        </w:rPr>
      </w:pPr>
    </w:p>
    <w:p w14:paraId="7728099E" w14:textId="77777777" w:rsidR="00BB7DC6" w:rsidRPr="00C2089E" w:rsidRDefault="00053B92" w:rsidP="004641C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ja-JP"/>
        </w:rPr>
        <w:drawing>
          <wp:inline distT="0" distB="0" distL="0" distR="0" wp14:anchorId="52336F3E" wp14:editId="1A3F733E">
            <wp:extent cx="3632200" cy="13335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ll_colour_landscape_RGB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5EC02" w14:textId="77777777" w:rsidR="00BB7DC6" w:rsidRPr="00C2089E" w:rsidRDefault="00BB7DC6" w:rsidP="00BB7DC6">
      <w:pPr>
        <w:rPr>
          <w:rFonts w:asciiTheme="minorHAnsi" w:hAnsiTheme="minorHAnsi"/>
          <w:sz w:val="22"/>
          <w:szCs w:val="22"/>
        </w:rPr>
      </w:pPr>
    </w:p>
    <w:p w14:paraId="3C3BDB13" w14:textId="77777777" w:rsidR="00BB7DC6" w:rsidRPr="00C2089E" w:rsidRDefault="00BB7DC6" w:rsidP="00BB7DC6">
      <w:pPr>
        <w:rPr>
          <w:rFonts w:asciiTheme="minorHAnsi" w:hAnsiTheme="minorHAnsi"/>
          <w:sz w:val="22"/>
          <w:szCs w:val="22"/>
        </w:rPr>
      </w:pPr>
    </w:p>
    <w:p w14:paraId="5F503347" w14:textId="77777777" w:rsidR="00BB7DC6" w:rsidRPr="00C2089E" w:rsidRDefault="00BB7DC6" w:rsidP="00BB7DC6">
      <w:pPr>
        <w:rPr>
          <w:rFonts w:asciiTheme="minorHAnsi" w:hAnsiTheme="minorHAnsi"/>
          <w:sz w:val="22"/>
          <w:szCs w:val="22"/>
        </w:rPr>
      </w:pPr>
    </w:p>
    <w:p w14:paraId="22CC20A8" w14:textId="77777777" w:rsidR="00BB7DC6" w:rsidRPr="00C2089E" w:rsidRDefault="00BB7DC6" w:rsidP="00BB7DC6">
      <w:pPr>
        <w:rPr>
          <w:rFonts w:asciiTheme="minorHAnsi" w:hAnsiTheme="minorHAnsi"/>
          <w:sz w:val="22"/>
          <w:szCs w:val="22"/>
        </w:rPr>
      </w:pPr>
    </w:p>
    <w:p w14:paraId="0C0D9C29" w14:textId="77777777" w:rsidR="00BB7DC6" w:rsidRPr="00C2089E" w:rsidRDefault="00BB7DC6" w:rsidP="00BB7DC6">
      <w:pPr>
        <w:rPr>
          <w:rFonts w:asciiTheme="minorHAnsi" w:hAnsiTheme="minorHAnsi"/>
          <w:sz w:val="22"/>
          <w:szCs w:val="22"/>
        </w:rPr>
      </w:pPr>
    </w:p>
    <w:sdt>
      <w:sdtPr>
        <w:rPr>
          <w:rFonts w:asciiTheme="minorHAnsi" w:hAnsiTheme="minorHAnsi"/>
          <w:sz w:val="22"/>
          <w:szCs w:val="22"/>
        </w:rPr>
        <w:alias w:val="Title"/>
        <w:tag w:val=""/>
        <w:id w:val="-520393973"/>
        <w:placeholder>
          <w:docPart w:val="0A107826BA964C5E9C08F21366493F9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12C7D2E" w14:textId="77777777" w:rsidR="00F404A4" w:rsidRPr="00210A31" w:rsidRDefault="00232CF1" w:rsidP="00237516">
          <w:pPr>
            <w:pStyle w:val="TitleBlock"/>
          </w:pPr>
          <w:r>
            <w:rPr>
              <w:rFonts w:asciiTheme="minorHAnsi" w:hAnsiTheme="minorHAnsi"/>
              <w:sz w:val="22"/>
              <w:szCs w:val="22"/>
            </w:rPr>
            <w:t>760512-081</w:t>
          </w:r>
          <w:r w:rsidR="00216F4F">
            <w:rPr>
              <w:rFonts w:asciiTheme="minorHAnsi" w:hAnsiTheme="minorHAnsi"/>
              <w:sz w:val="22"/>
              <w:szCs w:val="22"/>
            </w:rPr>
            <w:t>6</w:t>
          </w:r>
          <w:r>
            <w:rPr>
              <w:rFonts w:asciiTheme="minorHAnsi" w:hAnsiTheme="minorHAnsi"/>
              <w:sz w:val="22"/>
              <w:szCs w:val="22"/>
            </w:rPr>
            <w:t>-1A</w:t>
          </w:r>
        </w:p>
      </w:sdtContent>
    </w:sdt>
    <w:sdt>
      <w:sdtPr>
        <w:rPr>
          <w:sz w:val="44"/>
          <w:szCs w:val="44"/>
        </w:rPr>
        <w:alias w:val="Subject"/>
        <w:tag w:val=""/>
        <w:id w:val="-200710923"/>
        <w:placeholder>
          <w:docPart w:val="7A725DBE7C2A43D4BD168C7A68394B53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 w14:paraId="22CB0E9A" w14:textId="77777777" w:rsidR="006775CF" w:rsidRPr="00B643DF" w:rsidRDefault="00232CF1" w:rsidP="00B643DF">
          <w:pPr>
            <w:pStyle w:val="TitleBlock"/>
            <w:rPr>
              <w:sz w:val="44"/>
              <w:szCs w:val="44"/>
            </w:rPr>
          </w:pPr>
          <w:r>
            <w:rPr>
              <w:sz w:val="44"/>
              <w:szCs w:val="44"/>
            </w:rPr>
            <w:t>M720 Main Application Version 3.</w:t>
          </w:r>
          <w:r w:rsidR="00EB5C3A">
            <w:rPr>
              <w:sz w:val="44"/>
              <w:szCs w:val="44"/>
            </w:rPr>
            <w:t>9</w:t>
          </w:r>
          <w:r>
            <w:rPr>
              <w:sz w:val="44"/>
              <w:szCs w:val="44"/>
            </w:rPr>
            <w:t>.3</w:t>
          </w:r>
          <w:r w:rsidR="00D27DD2">
            <w:rPr>
              <w:sz w:val="44"/>
              <w:szCs w:val="44"/>
            </w:rPr>
            <w:t>2</w:t>
          </w:r>
          <w:r w:rsidR="00216F4F">
            <w:rPr>
              <w:sz w:val="44"/>
              <w:szCs w:val="44"/>
            </w:rPr>
            <w:t>99</w:t>
          </w:r>
          <w:r>
            <w:rPr>
              <w:sz w:val="44"/>
              <w:szCs w:val="44"/>
            </w:rPr>
            <w:t xml:space="preserve">        Release Notes</w:t>
          </w:r>
        </w:p>
      </w:sdtContent>
    </w:sdt>
    <w:p w14:paraId="62FBE8F6" w14:textId="77777777" w:rsidR="00BB7DC6" w:rsidRPr="00210A31" w:rsidRDefault="002718E9" w:rsidP="0075012D">
      <w:pPr>
        <w:pStyle w:val="TitleBlockinformation"/>
      </w:pPr>
      <w:sdt>
        <w:sdtPr>
          <w:alias w:val="Status"/>
          <w:tag w:val=""/>
          <w:id w:val="-1032953777"/>
          <w:placeholder>
            <w:docPart w:val="00AD02CCE6F44B588DFCA5F5FF7CC90A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F44713">
            <w:t>1A</w:t>
          </w:r>
        </w:sdtContent>
      </w:sdt>
      <w:r w:rsidR="00BB7DC6" w:rsidRPr="0075012D">
        <w:t xml:space="preserve">               </w:t>
      </w:r>
      <w:sdt>
        <w:sdtPr>
          <w:alias w:val="Publish Date"/>
          <w:tag w:val=""/>
          <w:id w:val="-1379620357"/>
          <w:placeholder>
            <w:docPart w:val="471D5CB751534CB1A4A684669D1755B9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19-07-16T00:00:00Z"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216F4F">
            <w:t>16</w:t>
          </w:r>
          <w:r w:rsidR="00423DCE">
            <w:t>/0</w:t>
          </w:r>
          <w:r w:rsidR="00216F4F">
            <w:t>7</w:t>
          </w:r>
          <w:r w:rsidR="00423DCE">
            <w:t>/201</w:t>
          </w:r>
          <w:r w:rsidR="00EB5C3A">
            <w:t>9</w:t>
          </w:r>
        </w:sdtContent>
      </w:sdt>
    </w:p>
    <w:p w14:paraId="7525017D" w14:textId="77777777" w:rsidR="001B1B9E" w:rsidRPr="00C2089E" w:rsidRDefault="001B1B9E" w:rsidP="001B1B9E">
      <w:pPr>
        <w:jc w:val="left"/>
        <w:rPr>
          <w:rFonts w:asciiTheme="minorHAnsi" w:hAnsiTheme="minorHAnsi"/>
          <w:sz w:val="22"/>
          <w:szCs w:val="22"/>
        </w:rPr>
      </w:pPr>
    </w:p>
    <w:p w14:paraId="27B711F2" w14:textId="6B545478" w:rsidR="001B1B9E" w:rsidRPr="00CE35D2" w:rsidRDefault="001B1B9E" w:rsidP="001B1B9E">
      <w:pPr>
        <w:pStyle w:val="Disclaimer"/>
        <w:jc w:val="both"/>
      </w:pPr>
      <w:r>
        <w:t>Copyright © 20</w:t>
      </w:r>
      <w:r w:rsidR="007D3DFF">
        <w:t>20</w:t>
      </w:r>
      <w:r>
        <w:t xml:space="preserve"> Clearview </w:t>
      </w:r>
      <w:r w:rsidR="00053B92">
        <w:t>Intelligence</w:t>
      </w:r>
      <w:r w:rsidRPr="00CE35D2">
        <w:t xml:space="preserve">.  All rights reserved. </w:t>
      </w:r>
    </w:p>
    <w:p w14:paraId="35383C5E" w14:textId="77777777" w:rsidR="001B1B9E" w:rsidRPr="00CE35D2" w:rsidRDefault="001B1B9E" w:rsidP="001B1B9E">
      <w:pPr>
        <w:pStyle w:val="Disclaimer"/>
        <w:jc w:val="both"/>
      </w:pPr>
      <w:r w:rsidRPr="00CE35D2">
        <w:t xml:space="preserve">No part of this publication may be reproduced, transmitted, transcribed, stored in a retrieval system, or translated into any language, in any form or by any means, electronic, mechanical, photocopying, recording, or otherwise, without prior </w:t>
      </w:r>
      <w:r>
        <w:t xml:space="preserve">written permission from Clearview </w:t>
      </w:r>
      <w:r w:rsidR="00053B92">
        <w:t>Intelligence</w:t>
      </w:r>
      <w:r>
        <w:t xml:space="preserve"> Ltd</w:t>
      </w:r>
      <w:r w:rsidRPr="00CE35D2">
        <w:t>.</w:t>
      </w:r>
      <w:r>
        <w:t xml:space="preserve">  </w:t>
      </w:r>
      <w:r w:rsidRPr="00CE35D2">
        <w:t xml:space="preserve">All copyright, confidential information, patents, design rights and all other intellectual property rights of whatsoever nature contained herein are and shall remain the sole and exclusive property of </w:t>
      </w:r>
      <w:r>
        <w:t xml:space="preserve">Clearview </w:t>
      </w:r>
      <w:r w:rsidR="00053B92">
        <w:t>Intelligence</w:t>
      </w:r>
      <w:r w:rsidRPr="00CE35D2">
        <w:t>.</w:t>
      </w:r>
      <w:r>
        <w:t xml:space="preserve">  </w:t>
      </w:r>
      <w:r w:rsidRPr="00CE35D2">
        <w:t xml:space="preserve">The information furnished herein is believed to be accurate and reliable. </w:t>
      </w:r>
      <w:r>
        <w:t xml:space="preserve">  </w:t>
      </w:r>
      <w:r w:rsidRPr="00CE35D2">
        <w:t>However, no respo</w:t>
      </w:r>
      <w:r>
        <w:t xml:space="preserve">nsibility is assumed by Clearview </w:t>
      </w:r>
      <w:r w:rsidR="00053B92">
        <w:t>Intelligence</w:t>
      </w:r>
      <w:r>
        <w:t xml:space="preserve"> Ltd</w:t>
      </w:r>
      <w:r w:rsidRPr="00CE35D2">
        <w:t xml:space="preserve"> for its use, or for any infringements of patents or other rights of third parties resulting from its use.</w:t>
      </w:r>
      <w:r>
        <w:t xml:space="preserve">  The Clearview </w:t>
      </w:r>
      <w:r w:rsidR="00053B92">
        <w:t>Intelligence</w:t>
      </w:r>
      <w:r>
        <w:t xml:space="preserve"> name and Clearview </w:t>
      </w:r>
      <w:r w:rsidR="00053B92">
        <w:t>Intelligence</w:t>
      </w:r>
      <w:r w:rsidRPr="00CE35D2">
        <w:t xml:space="preserve"> logo are trademarks or re</w:t>
      </w:r>
      <w:r>
        <w:t xml:space="preserve">gistered trademarks of Clearview </w:t>
      </w:r>
      <w:r w:rsidR="00053B92">
        <w:t>Intelligence</w:t>
      </w:r>
      <w:r>
        <w:t xml:space="preserve"> Ltd</w:t>
      </w:r>
      <w:r w:rsidRPr="00CE35D2">
        <w:t>.</w:t>
      </w:r>
      <w:r>
        <w:t xml:space="preserve">  </w:t>
      </w:r>
      <w:r w:rsidRPr="00CE35D2">
        <w:t>All other trademarks are the property of their respective owners</w:t>
      </w:r>
      <w:r w:rsidR="00053B92">
        <w:t>.</w:t>
      </w:r>
    </w:p>
    <w:p w14:paraId="4970B89E" w14:textId="77777777" w:rsidR="001B1B9E" w:rsidRPr="00C2089E" w:rsidRDefault="001B1B9E">
      <w:pPr>
        <w:jc w:val="left"/>
        <w:rPr>
          <w:rFonts w:asciiTheme="minorHAnsi" w:hAnsiTheme="minorHAnsi"/>
          <w:sz w:val="22"/>
          <w:szCs w:val="22"/>
        </w:rPr>
      </w:pPr>
      <w:r w:rsidRPr="00C2089E">
        <w:rPr>
          <w:rFonts w:asciiTheme="minorHAnsi" w:hAnsiTheme="minorHAnsi"/>
          <w:sz w:val="22"/>
          <w:szCs w:val="22"/>
        </w:rPr>
        <w:br w:type="page"/>
      </w:r>
    </w:p>
    <w:p w14:paraId="04675068" w14:textId="77777777" w:rsidR="001B1B9E" w:rsidRDefault="001B1B9E">
      <w:pPr>
        <w:jc w:val="left"/>
      </w:pPr>
    </w:p>
    <w:bookmarkStart w:id="0" w:name="_Toc509226240" w:displacedByCustomXml="next"/>
    <w:sdt>
      <w:sdtPr>
        <w:rPr>
          <w:rFonts w:ascii="Tahoma" w:eastAsia="Times New Roman" w:hAnsi="Tahoma" w:cs="Times New Roman"/>
          <w:color w:val="auto"/>
          <w:sz w:val="20"/>
          <w:szCs w:val="20"/>
          <w:lang w:val="en-GB"/>
        </w:rPr>
        <w:id w:val="-202978842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A845271" w14:textId="77777777" w:rsidR="00C672F8" w:rsidRDefault="00C672F8">
          <w:pPr>
            <w:pStyle w:val="TOCHeading"/>
          </w:pPr>
          <w:r>
            <w:t>Contents</w:t>
          </w:r>
        </w:p>
        <w:p w14:paraId="0A5213E9" w14:textId="61961B28" w:rsidR="00973CA3" w:rsidRDefault="00C672F8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416591" w:history="1">
            <w:r w:rsidR="00973CA3" w:rsidRPr="00745FA0">
              <w:rPr>
                <w:rStyle w:val="Hyperlink"/>
                <w:noProof/>
              </w:rPr>
              <w:t>1</w:t>
            </w:r>
            <w:r w:rsidR="00973CA3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="00973CA3" w:rsidRPr="00745FA0">
              <w:rPr>
                <w:rStyle w:val="Hyperlink"/>
                <w:noProof/>
              </w:rPr>
              <w:t>Software</w:t>
            </w:r>
            <w:r w:rsidR="00973CA3">
              <w:rPr>
                <w:noProof/>
                <w:webHidden/>
              </w:rPr>
              <w:tab/>
            </w:r>
            <w:r w:rsidR="00973CA3">
              <w:rPr>
                <w:noProof/>
                <w:webHidden/>
              </w:rPr>
              <w:fldChar w:fldCharType="begin"/>
            </w:r>
            <w:r w:rsidR="00973CA3">
              <w:rPr>
                <w:noProof/>
                <w:webHidden/>
              </w:rPr>
              <w:instrText xml:space="preserve"> PAGEREF _Toc32416591 \h </w:instrText>
            </w:r>
            <w:r w:rsidR="00973CA3">
              <w:rPr>
                <w:noProof/>
                <w:webHidden/>
              </w:rPr>
            </w:r>
            <w:r w:rsidR="00973CA3">
              <w:rPr>
                <w:noProof/>
                <w:webHidden/>
              </w:rPr>
              <w:fldChar w:fldCharType="separate"/>
            </w:r>
            <w:r w:rsidR="00973CA3">
              <w:rPr>
                <w:noProof/>
                <w:webHidden/>
              </w:rPr>
              <w:t>3</w:t>
            </w:r>
            <w:r w:rsidR="00973CA3">
              <w:rPr>
                <w:noProof/>
                <w:webHidden/>
              </w:rPr>
              <w:fldChar w:fldCharType="end"/>
            </w:r>
          </w:hyperlink>
        </w:p>
        <w:p w14:paraId="09D2753D" w14:textId="1D795562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2" w:history="1">
            <w:r w:rsidRPr="00745FA0">
              <w:rPr>
                <w:rStyle w:val="Hyperlink"/>
                <w:bCs/>
                <w:iCs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86359" w14:textId="5DA44D7D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3" w:history="1">
            <w:r w:rsidRPr="00745FA0">
              <w:rPr>
                <w:rStyle w:val="Hyperlink"/>
                <w:bCs/>
                <w:iCs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Identification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84465" w14:textId="4BE24450" w:rsidR="00973CA3" w:rsidRDefault="00973CA3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hyperlink w:anchor="_Toc32416594" w:history="1">
            <w:r w:rsidRPr="00745FA0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Deployment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4A237" w14:textId="634FC641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5" w:history="1">
            <w:r w:rsidRPr="00745FA0">
              <w:rPr>
                <w:rStyle w:val="Hyperlink"/>
                <w:bCs/>
                <w:iCs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Target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01BC7" w14:textId="13BE797D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6" w:history="1">
            <w:r w:rsidRPr="00745FA0">
              <w:rPr>
                <w:rStyle w:val="Hyperlink"/>
                <w:bCs/>
                <w:iCs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Pre-requisites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68E9C" w14:textId="5259DE83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7" w:history="1">
            <w:r w:rsidRPr="00745FA0">
              <w:rPr>
                <w:rStyle w:val="Hyperlink"/>
                <w:bCs/>
                <w:iCs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9F77A" w14:textId="41ED0963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598" w:history="1">
            <w:r w:rsidRPr="00745FA0">
              <w:rPr>
                <w:rStyle w:val="Hyperlink"/>
                <w:bCs/>
                <w:iCs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7C016" w14:textId="5C48F036" w:rsidR="00973CA3" w:rsidRDefault="00973CA3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hyperlink w:anchor="_Toc32416599" w:history="1">
            <w:r w:rsidRPr="00745FA0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Functionality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F1C0" w14:textId="1957BC67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600" w:history="1">
            <w:r w:rsidRPr="00745FA0">
              <w:rPr>
                <w:rStyle w:val="Hyperlink"/>
                <w:bCs/>
                <w:iCs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Added / Changed Functionality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6F9A4" w14:textId="1F75B25C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601" w:history="1">
            <w:r w:rsidRPr="00745FA0">
              <w:rPr>
                <w:rStyle w:val="Hyperlink"/>
                <w:bCs/>
                <w:iCs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Removed Functionality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3C678" w14:textId="57C6C565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602" w:history="1">
            <w:r w:rsidRPr="00745FA0">
              <w:rPr>
                <w:rStyle w:val="Hyperlink"/>
                <w:bCs/>
                <w:iCs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Fixed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1C4C9" w14:textId="6064F029" w:rsidR="00973CA3" w:rsidRDefault="00973CA3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2416603" w:history="1">
            <w:r w:rsidRPr="00745FA0">
              <w:rPr>
                <w:rStyle w:val="Hyperlink"/>
                <w:bCs/>
                <w:iCs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Pr="00745FA0">
              <w:rPr>
                <w:rStyle w:val="Hyperlink"/>
                <w:noProof/>
              </w:rPr>
              <w:t>Known Issues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_Toc32416603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8F766" w14:textId="26724F1F" w:rsidR="00C672F8" w:rsidRPr="00C2089E" w:rsidRDefault="00C672F8">
          <w:pPr>
            <w:rPr>
              <w:rFonts w:asciiTheme="minorHAnsi" w:hAnsiTheme="minorHAnsi"/>
              <w:sz w:val="22"/>
              <w:szCs w:val="22"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7B97AF6F" w14:textId="77777777" w:rsidR="00C672F8" w:rsidRPr="00C2089E" w:rsidRDefault="00C672F8" w:rsidP="0075012D">
      <w:pPr>
        <w:rPr>
          <w:rFonts w:asciiTheme="minorHAnsi" w:hAnsiTheme="minorHAnsi"/>
          <w:sz w:val="22"/>
          <w:szCs w:val="22"/>
        </w:rPr>
      </w:pP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3969"/>
        <w:gridCol w:w="1276"/>
      </w:tblGrid>
      <w:tr w:rsidR="0075012D" w:rsidRPr="00F84852" w14:paraId="7336798A" w14:textId="77777777" w:rsidTr="0075012D">
        <w:trPr>
          <w:trHeight w:val="251"/>
        </w:trPr>
        <w:tc>
          <w:tcPr>
            <w:tcW w:w="8364" w:type="dxa"/>
            <w:gridSpan w:val="5"/>
            <w:shd w:val="clear" w:color="auto" w:fill="000080"/>
          </w:tcPr>
          <w:p w14:paraId="05323C0D" w14:textId="77777777" w:rsidR="0075012D" w:rsidRPr="00C2089E" w:rsidRDefault="0075012D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Revision History</w:t>
            </w:r>
          </w:p>
        </w:tc>
      </w:tr>
      <w:tr w:rsidR="00217585" w:rsidRPr="00F84852" w14:paraId="3F5E2E5D" w14:textId="77777777" w:rsidTr="0075012D">
        <w:trPr>
          <w:trHeight w:val="251"/>
        </w:trPr>
        <w:tc>
          <w:tcPr>
            <w:tcW w:w="993" w:type="dxa"/>
            <w:shd w:val="clear" w:color="auto" w:fill="000080"/>
          </w:tcPr>
          <w:p w14:paraId="0BE19387" w14:textId="77777777" w:rsidR="00217585" w:rsidRPr="00C2089E" w:rsidRDefault="00217585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Rev</w:t>
            </w:r>
          </w:p>
        </w:tc>
        <w:tc>
          <w:tcPr>
            <w:tcW w:w="1134" w:type="dxa"/>
            <w:shd w:val="clear" w:color="auto" w:fill="000080"/>
          </w:tcPr>
          <w:p w14:paraId="67E56733" w14:textId="77777777" w:rsidR="00217585" w:rsidRPr="00C2089E" w:rsidRDefault="00217585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Date</w:t>
            </w:r>
          </w:p>
        </w:tc>
        <w:tc>
          <w:tcPr>
            <w:tcW w:w="992" w:type="dxa"/>
            <w:shd w:val="clear" w:color="auto" w:fill="000080"/>
          </w:tcPr>
          <w:p w14:paraId="66B50277" w14:textId="77777777" w:rsidR="00217585" w:rsidRPr="00C2089E" w:rsidRDefault="00217585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Section</w:t>
            </w:r>
          </w:p>
        </w:tc>
        <w:tc>
          <w:tcPr>
            <w:tcW w:w="3969" w:type="dxa"/>
            <w:shd w:val="clear" w:color="auto" w:fill="000080"/>
          </w:tcPr>
          <w:p w14:paraId="492C817F" w14:textId="77777777" w:rsidR="00217585" w:rsidRPr="00C2089E" w:rsidRDefault="00217585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Change</w:t>
            </w:r>
          </w:p>
        </w:tc>
        <w:tc>
          <w:tcPr>
            <w:tcW w:w="1276" w:type="dxa"/>
            <w:shd w:val="clear" w:color="auto" w:fill="000080"/>
          </w:tcPr>
          <w:p w14:paraId="4B70BF0D" w14:textId="77777777" w:rsidR="00217585" w:rsidRPr="00C2089E" w:rsidRDefault="00217585" w:rsidP="00F84852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Author</w:t>
            </w:r>
          </w:p>
        </w:tc>
      </w:tr>
      <w:tr w:rsidR="00217585" w:rsidRPr="00210A31" w14:paraId="272EAAD7" w14:textId="77777777" w:rsidTr="00217585">
        <w:trPr>
          <w:trHeight w:val="251"/>
        </w:trPr>
        <w:tc>
          <w:tcPr>
            <w:tcW w:w="993" w:type="dxa"/>
          </w:tcPr>
          <w:p w14:paraId="1B257B0E" w14:textId="77777777" w:rsidR="00217585" w:rsidRPr="00C2089E" w:rsidRDefault="00F44713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  <w:tc>
          <w:tcPr>
            <w:tcW w:w="1134" w:type="dxa"/>
          </w:tcPr>
          <w:p w14:paraId="07EE96B1" w14:textId="77777777" w:rsidR="00217585" w:rsidRPr="00C2089E" w:rsidRDefault="00216F4F" w:rsidP="00F61A6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16</w:t>
            </w:r>
            <w:r w:rsidR="00951798">
              <w:rPr>
                <w:rFonts w:asciiTheme="minorHAnsi" w:hAnsiTheme="minorHAnsi"/>
                <w:sz w:val="22"/>
                <w:szCs w:val="22"/>
              </w:rPr>
              <w:t>/0</w:t>
            </w:r>
            <w:r>
              <w:rPr>
                <w:rFonts w:asciiTheme="minorHAnsi" w:hAnsiTheme="minorHAnsi"/>
                <w:sz w:val="22"/>
                <w:szCs w:val="22"/>
              </w:rPr>
              <w:t>7</w:t>
            </w:r>
            <w:r w:rsidR="00423DCE" w:rsidRPr="00C2089E">
              <w:rPr>
                <w:rFonts w:asciiTheme="minorHAnsi" w:hAnsiTheme="minorHAnsi"/>
                <w:sz w:val="22"/>
                <w:szCs w:val="22"/>
              </w:rPr>
              <w:t>/1</w:t>
            </w:r>
            <w:r w:rsidR="00EB5C3A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6717A62B" w14:textId="77777777" w:rsidR="00217585" w:rsidRPr="00C2089E" w:rsidRDefault="00F44713" w:rsidP="00501FBF">
            <w:pPr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All</w:t>
            </w:r>
          </w:p>
        </w:tc>
        <w:tc>
          <w:tcPr>
            <w:tcW w:w="3969" w:type="dxa"/>
          </w:tcPr>
          <w:p w14:paraId="114E9D5C" w14:textId="77777777" w:rsidR="00217585" w:rsidRPr="00C2089E" w:rsidRDefault="00F44713" w:rsidP="00501FBF">
            <w:pPr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Created Release Notes</w:t>
            </w:r>
          </w:p>
        </w:tc>
        <w:tc>
          <w:tcPr>
            <w:tcW w:w="1276" w:type="dxa"/>
          </w:tcPr>
          <w:p w14:paraId="0FF78ED1" w14:textId="1F9FB6D9" w:rsidR="00217585" w:rsidRPr="00C2089E" w:rsidRDefault="00D27DD2" w:rsidP="00501FB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="00E10FBA">
              <w:rPr>
                <w:rFonts w:asciiTheme="minorHAnsi" w:hAnsiTheme="minorHAnsi"/>
                <w:sz w:val="22"/>
                <w:szCs w:val="22"/>
              </w:rPr>
              <w:t>AH</w:t>
            </w:r>
          </w:p>
        </w:tc>
      </w:tr>
      <w:tr w:rsidR="00217585" w:rsidRPr="00210A31" w14:paraId="38D98520" w14:textId="77777777" w:rsidTr="00217585">
        <w:trPr>
          <w:trHeight w:val="251"/>
        </w:trPr>
        <w:tc>
          <w:tcPr>
            <w:tcW w:w="993" w:type="dxa"/>
          </w:tcPr>
          <w:p w14:paraId="445CB573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A9D139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CC4662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B4ECCC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ED4E16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7585" w:rsidRPr="00210A31" w14:paraId="1F6F1DE2" w14:textId="77777777" w:rsidTr="00217585">
        <w:trPr>
          <w:trHeight w:val="251"/>
        </w:trPr>
        <w:tc>
          <w:tcPr>
            <w:tcW w:w="993" w:type="dxa"/>
          </w:tcPr>
          <w:p w14:paraId="0BD4DC05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09528F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0B0E7E8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DBD6C5A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F27B41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7585" w:rsidRPr="00210A31" w14:paraId="0FF1EAF5" w14:textId="77777777" w:rsidTr="00217585">
        <w:trPr>
          <w:trHeight w:val="251"/>
        </w:trPr>
        <w:tc>
          <w:tcPr>
            <w:tcW w:w="993" w:type="dxa"/>
          </w:tcPr>
          <w:p w14:paraId="04DA17D9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D18629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149612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2CDF120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1A8487E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7585" w:rsidRPr="00210A31" w14:paraId="3DE461B7" w14:textId="77777777" w:rsidTr="00217585">
        <w:trPr>
          <w:trHeight w:val="251"/>
        </w:trPr>
        <w:tc>
          <w:tcPr>
            <w:tcW w:w="993" w:type="dxa"/>
          </w:tcPr>
          <w:p w14:paraId="4ECF8308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E2B56F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570989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15BF08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4E9630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7585" w:rsidRPr="00210A31" w14:paraId="75111ED3" w14:textId="77777777" w:rsidTr="00217585">
        <w:trPr>
          <w:trHeight w:val="264"/>
        </w:trPr>
        <w:tc>
          <w:tcPr>
            <w:tcW w:w="993" w:type="dxa"/>
          </w:tcPr>
          <w:p w14:paraId="7D857EBF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5C5A5B" w14:textId="77777777" w:rsidR="00217585" w:rsidRPr="00C2089E" w:rsidRDefault="00217585" w:rsidP="00501FBF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02F700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3CA9FB4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5D9B06" w14:textId="77777777" w:rsidR="00217585" w:rsidRPr="00C2089E" w:rsidRDefault="00217585" w:rsidP="00501FB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CD8895A" w14:textId="77777777" w:rsidR="002C36C3" w:rsidRDefault="008E75A2" w:rsidP="002C36C3">
      <w:pPr>
        <w:pStyle w:val="Heading1"/>
      </w:pPr>
      <w:r w:rsidRPr="00210A31">
        <w:br w:type="page"/>
      </w:r>
      <w:bookmarkStart w:id="1" w:name="_Toc366581325"/>
      <w:bookmarkStart w:id="2" w:name="_Toc96827015"/>
      <w:bookmarkStart w:id="3" w:name="_Toc509226242"/>
      <w:bookmarkStart w:id="4" w:name="_Toc32416591"/>
      <w:bookmarkEnd w:id="0"/>
      <w:r w:rsidR="00FA3F37">
        <w:lastRenderedPageBreak/>
        <w:t>Software</w:t>
      </w:r>
      <w:bookmarkEnd w:id="1"/>
      <w:bookmarkEnd w:id="4"/>
    </w:p>
    <w:p w14:paraId="0A1A0F8D" w14:textId="77777777" w:rsidR="008A58E2" w:rsidRPr="00C2089E" w:rsidRDefault="008A58E2" w:rsidP="00C2089E">
      <w:pPr>
        <w:pStyle w:val="BodyText"/>
      </w:pPr>
      <w:r w:rsidRPr="00C2089E">
        <w:t>This section identifies the software to which these Release Notes apply:</w:t>
      </w: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811"/>
      </w:tblGrid>
      <w:tr w:rsidR="00F048D6" w:rsidRPr="00C2089E" w14:paraId="7C6BACD4" w14:textId="77777777" w:rsidTr="002B66CA">
        <w:trPr>
          <w:cantSplit/>
        </w:trPr>
        <w:tc>
          <w:tcPr>
            <w:tcW w:w="1985" w:type="dxa"/>
            <w:shd w:val="clear" w:color="auto" w:fill="000080"/>
          </w:tcPr>
          <w:p w14:paraId="24D33D23" w14:textId="77777777" w:rsidR="00F048D6" w:rsidRPr="00C2089E" w:rsidRDefault="00FA3F37" w:rsidP="00F048D6">
            <w:pPr>
              <w:pStyle w:val="TableHeading1"/>
              <w:rPr>
                <w:rFonts w:asciiTheme="minorHAnsi" w:hAnsiTheme="minorHAnsi"/>
                <w:sz w:val="22"/>
                <w:szCs w:val="22"/>
              </w:rPr>
            </w:pPr>
            <w:r w:rsidRPr="00C2089E">
              <w:rPr>
                <w:rFonts w:asciiTheme="minorHAnsi" w:hAnsiTheme="minorHAnsi"/>
                <w:sz w:val="22"/>
                <w:szCs w:val="22"/>
              </w:rPr>
              <w:t>Software Release</w:t>
            </w:r>
          </w:p>
        </w:tc>
        <w:tc>
          <w:tcPr>
            <w:tcW w:w="5811" w:type="dxa"/>
            <w:shd w:val="clear" w:color="auto" w:fill="000080"/>
          </w:tcPr>
          <w:p w14:paraId="56DD21EF" w14:textId="77777777" w:rsidR="00F048D6" w:rsidRPr="00C2089E" w:rsidRDefault="00F048D6" w:rsidP="006A221D">
            <w:pPr>
              <w:pStyle w:val="TableHeading1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F048D6" w:rsidRPr="00C2089E" w14:paraId="6BF6CFC8" w14:textId="77777777" w:rsidTr="002B66CA">
        <w:trPr>
          <w:cantSplit/>
        </w:trPr>
        <w:tc>
          <w:tcPr>
            <w:tcW w:w="1985" w:type="dxa"/>
          </w:tcPr>
          <w:p w14:paraId="49D24D82" w14:textId="77777777" w:rsidR="00F048D6" w:rsidRPr="00C2089E" w:rsidRDefault="00FA3F37" w:rsidP="00C2089E">
            <w:pPr>
              <w:pStyle w:val="BodyText"/>
            </w:pPr>
            <w:r w:rsidRPr="00C2089E">
              <w:t>Number</w:t>
            </w:r>
          </w:p>
        </w:tc>
        <w:tc>
          <w:tcPr>
            <w:tcW w:w="5811" w:type="dxa"/>
          </w:tcPr>
          <w:p w14:paraId="23F43DE2" w14:textId="77777777" w:rsidR="00F048D6" w:rsidRPr="00C2089E" w:rsidRDefault="0096078F" w:rsidP="00122FC2">
            <w:pPr>
              <w:pStyle w:val="BodyText"/>
            </w:pPr>
            <w:r w:rsidRPr="00C2089E">
              <w:t>7605</w:t>
            </w:r>
            <w:r w:rsidR="00122FC2">
              <w:t>12</w:t>
            </w:r>
          </w:p>
        </w:tc>
      </w:tr>
      <w:tr w:rsidR="00FA3F37" w:rsidRPr="00C2089E" w14:paraId="111E09D3" w14:textId="77777777" w:rsidTr="002B66CA">
        <w:trPr>
          <w:cantSplit/>
        </w:trPr>
        <w:tc>
          <w:tcPr>
            <w:tcW w:w="1985" w:type="dxa"/>
          </w:tcPr>
          <w:p w14:paraId="768E0CD6" w14:textId="77777777" w:rsidR="00FA3F37" w:rsidRPr="00C2089E" w:rsidRDefault="00FA3F37" w:rsidP="00C2089E">
            <w:pPr>
              <w:pStyle w:val="BodyText"/>
            </w:pPr>
            <w:r w:rsidRPr="00C2089E">
              <w:t>Title</w:t>
            </w:r>
          </w:p>
        </w:tc>
        <w:tc>
          <w:tcPr>
            <w:tcW w:w="5811" w:type="dxa"/>
          </w:tcPr>
          <w:p w14:paraId="428F5E36" w14:textId="77777777" w:rsidR="00FA3F37" w:rsidRPr="00C2089E" w:rsidRDefault="0096078F" w:rsidP="00C2089E">
            <w:pPr>
              <w:pStyle w:val="BodyText"/>
            </w:pPr>
            <w:r w:rsidRPr="00C2089E">
              <w:t>M</w:t>
            </w:r>
            <w:r w:rsidR="00122FC2">
              <w:t>72</w:t>
            </w:r>
            <w:r w:rsidRPr="00C2089E">
              <w:t xml:space="preserve">0 Main Application Code </w:t>
            </w:r>
          </w:p>
        </w:tc>
      </w:tr>
      <w:tr w:rsidR="00423DCE" w:rsidRPr="00C2089E" w14:paraId="274513FC" w14:textId="77777777" w:rsidTr="002B66CA">
        <w:trPr>
          <w:cantSplit/>
        </w:trPr>
        <w:tc>
          <w:tcPr>
            <w:tcW w:w="1985" w:type="dxa"/>
          </w:tcPr>
          <w:p w14:paraId="486B8CB6" w14:textId="77777777" w:rsidR="00423DCE" w:rsidRPr="00C2089E" w:rsidRDefault="00423DCE" w:rsidP="00423DCE">
            <w:pPr>
              <w:pStyle w:val="BodyText"/>
            </w:pPr>
            <w:r w:rsidRPr="00C2089E">
              <w:t>Version</w:t>
            </w:r>
          </w:p>
        </w:tc>
        <w:tc>
          <w:tcPr>
            <w:tcW w:w="5811" w:type="dxa"/>
          </w:tcPr>
          <w:p w14:paraId="610210A2" w14:textId="77777777" w:rsidR="00423DCE" w:rsidRPr="00C2089E" w:rsidRDefault="00423DCE" w:rsidP="00F61A6C">
            <w:pPr>
              <w:pStyle w:val="BodyText"/>
            </w:pPr>
            <w:r>
              <w:t>3</w:t>
            </w:r>
            <w:r w:rsidRPr="00C2089E">
              <w:t>.</w:t>
            </w:r>
            <w:r w:rsidR="00EB5C3A">
              <w:t>9</w:t>
            </w:r>
            <w:r w:rsidRPr="00C2089E">
              <w:t>.</w:t>
            </w:r>
            <w:r w:rsidR="00216F4F">
              <w:t>3299</w:t>
            </w:r>
          </w:p>
        </w:tc>
      </w:tr>
      <w:tr w:rsidR="00423DCE" w:rsidRPr="00C2089E" w14:paraId="35DAC690" w14:textId="77777777" w:rsidTr="002B66CA">
        <w:trPr>
          <w:cantSplit/>
        </w:trPr>
        <w:tc>
          <w:tcPr>
            <w:tcW w:w="1985" w:type="dxa"/>
          </w:tcPr>
          <w:p w14:paraId="201C6B10" w14:textId="77777777" w:rsidR="00423DCE" w:rsidRPr="00C2089E" w:rsidRDefault="00423DCE" w:rsidP="00423DCE">
            <w:pPr>
              <w:pStyle w:val="BodyText"/>
            </w:pPr>
            <w:r w:rsidRPr="00C2089E">
              <w:t xml:space="preserve">Subversion </w:t>
            </w:r>
            <w:r>
              <w:t>revision</w:t>
            </w:r>
          </w:p>
        </w:tc>
        <w:tc>
          <w:tcPr>
            <w:tcW w:w="5811" w:type="dxa"/>
          </w:tcPr>
          <w:p w14:paraId="7D440758" w14:textId="77777777" w:rsidR="00423DCE" w:rsidRPr="00C2089E" w:rsidRDefault="00216F4F" w:rsidP="00423DCE">
            <w:pPr>
              <w:pStyle w:val="BodyText"/>
            </w:pPr>
            <w:r>
              <w:t>3299</w:t>
            </w:r>
          </w:p>
        </w:tc>
      </w:tr>
      <w:tr w:rsidR="00B4243F" w:rsidRPr="00C2089E" w14:paraId="7E874C2B" w14:textId="77777777" w:rsidTr="002B66CA">
        <w:trPr>
          <w:cantSplit/>
        </w:trPr>
        <w:tc>
          <w:tcPr>
            <w:tcW w:w="1985" w:type="dxa"/>
          </w:tcPr>
          <w:p w14:paraId="25004513" w14:textId="77777777" w:rsidR="00B4243F" w:rsidRPr="00C2089E" w:rsidRDefault="00B4243F" w:rsidP="00C2089E">
            <w:pPr>
              <w:pStyle w:val="BodyText"/>
            </w:pPr>
            <w:r w:rsidRPr="00C2089E">
              <w:t>File Format</w:t>
            </w:r>
          </w:p>
        </w:tc>
        <w:tc>
          <w:tcPr>
            <w:tcW w:w="5811" w:type="dxa"/>
          </w:tcPr>
          <w:p w14:paraId="1666BDAD" w14:textId="77777777" w:rsidR="00B4243F" w:rsidRPr="00C2089E" w:rsidRDefault="0096078F" w:rsidP="00C2089E">
            <w:pPr>
              <w:pStyle w:val="BodyText"/>
            </w:pPr>
            <w:r w:rsidRPr="00C2089E">
              <w:t>.sw</w:t>
            </w:r>
          </w:p>
        </w:tc>
      </w:tr>
    </w:tbl>
    <w:p w14:paraId="030BB94B" w14:textId="77777777" w:rsidR="00FA3F37" w:rsidRDefault="00FA3F37" w:rsidP="00FA3F37">
      <w:pPr>
        <w:pStyle w:val="Heading2"/>
      </w:pPr>
      <w:bookmarkStart w:id="5" w:name="_Toc32416592"/>
      <w:r>
        <w:t>Summary</w:t>
      </w:r>
      <w:bookmarkEnd w:id="5"/>
    </w:p>
    <w:p w14:paraId="73D02738" w14:textId="77777777" w:rsidR="00EB5C3A" w:rsidRPr="00C2089E" w:rsidRDefault="00EB5C3A" w:rsidP="00EB5C3A">
      <w:pPr>
        <w:rPr>
          <w:rFonts w:asciiTheme="minorHAnsi" w:hAnsiTheme="minorHAnsi"/>
          <w:sz w:val="22"/>
          <w:szCs w:val="22"/>
        </w:rPr>
      </w:pPr>
      <w:bookmarkStart w:id="6" w:name="_Ref366662150"/>
      <w:bookmarkStart w:id="7" w:name="_Toc366834873"/>
      <w:r w:rsidRPr="00C2089E">
        <w:rPr>
          <w:rFonts w:asciiTheme="minorHAnsi" w:hAnsiTheme="minorHAnsi"/>
          <w:sz w:val="22"/>
          <w:szCs w:val="22"/>
        </w:rPr>
        <w:t xml:space="preserve">This </w:t>
      </w:r>
      <w:bookmarkEnd w:id="6"/>
      <w:r w:rsidRPr="00C2089E">
        <w:rPr>
          <w:rFonts w:asciiTheme="minorHAnsi" w:hAnsiTheme="minorHAnsi"/>
          <w:sz w:val="22"/>
          <w:szCs w:val="22"/>
        </w:rPr>
        <w:t>version includes:</w:t>
      </w:r>
    </w:p>
    <w:p w14:paraId="137D794C" w14:textId="59B01F46" w:rsidR="00EB5C3A" w:rsidRDefault="004B5ED6" w:rsidP="00EB5C3A">
      <w:pPr>
        <w:pStyle w:val="ListParagraph"/>
        <w:numPr>
          <w:ilvl w:val="0"/>
          <w:numId w:val="9"/>
        </w:numPr>
      </w:pPr>
      <w:r>
        <w:t>Minor fixes</w:t>
      </w:r>
    </w:p>
    <w:p w14:paraId="0364CEDD" w14:textId="77777777" w:rsidR="00B4243F" w:rsidRDefault="00B4243F" w:rsidP="00B363F8">
      <w:pPr>
        <w:pStyle w:val="Heading2"/>
      </w:pPr>
      <w:bookmarkStart w:id="8" w:name="_Toc366834874"/>
      <w:bookmarkStart w:id="9" w:name="_Ref384799772"/>
      <w:bookmarkStart w:id="10" w:name="_Toc32416593"/>
      <w:bookmarkEnd w:id="7"/>
      <w:r>
        <w:t>Identification</w:t>
      </w:r>
      <w:bookmarkEnd w:id="8"/>
      <w:bookmarkEnd w:id="9"/>
      <w:bookmarkEnd w:id="10"/>
    </w:p>
    <w:p w14:paraId="4D60B53F" w14:textId="77777777" w:rsidR="00AA3731" w:rsidRPr="00C2089E" w:rsidRDefault="00AA3731" w:rsidP="00C2089E">
      <w:pPr>
        <w:pStyle w:val="BodyText"/>
      </w:pPr>
      <w:r w:rsidRPr="00C2089E">
        <w:t>The software number and version can be inspected in one of two ways:</w:t>
      </w:r>
    </w:p>
    <w:p w14:paraId="12161E3C" w14:textId="77777777" w:rsidR="00AA3731" w:rsidRPr="00C2089E" w:rsidRDefault="00AA3731" w:rsidP="00C2089E">
      <w:pPr>
        <w:pStyle w:val="BodyText"/>
        <w:numPr>
          <w:ilvl w:val="0"/>
          <w:numId w:val="3"/>
        </w:numPr>
      </w:pPr>
      <w:r w:rsidRPr="00C2089E">
        <w:t>The VER command on the CPU Card’s diagnostic interface.</w:t>
      </w:r>
    </w:p>
    <w:p w14:paraId="7592B04C" w14:textId="77777777" w:rsidR="00AA3731" w:rsidRPr="00C2089E" w:rsidRDefault="00AA3731" w:rsidP="00C2089E">
      <w:pPr>
        <w:pStyle w:val="BodyText"/>
        <w:numPr>
          <w:ilvl w:val="0"/>
          <w:numId w:val="3"/>
        </w:numPr>
      </w:pPr>
      <w:r w:rsidRPr="00C2089E">
        <w:t>MLink’s Device Overview screen.</w:t>
      </w:r>
    </w:p>
    <w:p w14:paraId="17823EE9" w14:textId="77777777" w:rsidR="00B4243F" w:rsidRPr="00C2089E" w:rsidRDefault="00B4243F" w:rsidP="00C2089E">
      <w:pPr>
        <w:pStyle w:val="BodyText"/>
      </w:pPr>
    </w:p>
    <w:p w14:paraId="7AB42850" w14:textId="77777777" w:rsidR="00AA3731" w:rsidRPr="00C2089E" w:rsidRDefault="00AA3731">
      <w:pPr>
        <w:jc w:val="left"/>
        <w:rPr>
          <w:rFonts w:asciiTheme="minorHAnsi" w:hAnsiTheme="minorHAnsi"/>
          <w:b/>
          <w:kern w:val="28"/>
          <w:sz w:val="22"/>
          <w:szCs w:val="22"/>
        </w:rPr>
      </w:pPr>
      <w:r w:rsidRPr="00C2089E">
        <w:rPr>
          <w:rFonts w:asciiTheme="minorHAnsi" w:hAnsiTheme="minorHAnsi"/>
          <w:sz w:val="22"/>
          <w:szCs w:val="22"/>
        </w:rPr>
        <w:br w:type="page"/>
      </w:r>
    </w:p>
    <w:p w14:paraId="6C7B83B0" w14:textId="77777777" w:rsidR="002F4562" w:rsidRDefault="002F4562" w:rsidP="002F4562">
      <w:pPr>
        <w:pStyle w:val="Heading1"/>
      </w:pPr>
      <w:bookmarkStart w:id="11" w:name="_Toc32416594"/>
      <w:r>
        <w:lastRenderedPageBreak/>
        <w:t>Deployment</w:t>
      </w:r>
      <w:bookmarkEnd w:id="11"/>
    </w:p>
    <w:p w14:paraId="5977F63D" w14:textId="77777777" w:rsidR="00F44713" w:rsidRDefault="002F4562" w:rsidP="002F4562">
      <w:pPr>
        <w:pStyle w:val="Heading2"/>
      </w:pPr>
      <w:bookmarkStart w:id="12" w:name="_Toc32416595"/>
      <w:r>
        <w:t>Target System</w:t>
      </w:r>
      <w:bookmarkEnd w:id="12"/>
      <w:r w:rsidR="00F44713" w:rsidRPr="00FA3F37">
        <w:t xml:space="preserve"> </w:t>
      </w:r>
    </w:p>
    <w:p w14:paraId="6A2E7360" w14:textId="77777777" w:rsidR="00283216" w:rsidRPr="00C2089E" w:rsidRDefault="00D371A8" w:rsidP="00C2089E">
      <w:pPr>
        <w:pStyle w:val="BodyText"/>
      </w:pPr>
      <w:r w:rsidRPr="00C2089E">
        <w:t xml:space="preserve">The firmware is programmed into IC1 on </w:t>
      </w:r>
      <w:r w:rsidR="00122FC2">
        <w:t xml:space="preserve">the </w:t>
      </w:r>
      <w:r w:rsidRPr="00C2089E">
        <w:t>M</w:t>
      </w:r>
      <w:r w:rsidR="00122FC2">
        <w:t>72</w:t>
      </w:r>
      <w:r w:rsidRPr="00C2089E">
        <w:t>0 CPU Card (Assembly No 011</w:t>
      </w:r>
      <w:r w:rsidR="00122FC2">
        <w:t>2</w:t>
      </w:r>
      <w:r w:rsidRPr="00C2089E">
        <w:t>1</w:t>
      </w:r>
      <w:r w:rsidR="00122FC2">
        <w:t>5</w:t>
      </w:r>
      <w:r w:rsidRPr="00C2089E">
        <w:t>).</w:t>
      </w:r>
    </w:p>
    <w:p w14:paraId="130D1553" w14:textId="77777777" w:rsidR="00AA3731" w:rsidRPr="00C2089E" w:rsidRDefault="00AA3731" w:rsidP="00C2089E">
      <w:pPr>
        <w:pStyle w:val="BodyText"/>
      </w:pPr>
    </w:p>
    <w:p w14:paraId="77F7D6C2" w14:textId="77777777" w:rsidR="002F4562" w:rsidRDefault="002F4562" w:rsidP="002F4562">
      <w:pPr>
        <w:pStyle w:val="Heading2"/>
      </w:pPr>
      <w:bookmarkStart w:id="13" w:name="_Toc32416596"/>
      <w:r>
        <w:t>Pre-requisites</w:t>
      </w:r>
      <w:bookmarkEnd w:id="13"/>
    </w:p>
    <w:p w14:paraId="79F6C6DC" w14:textId="6FA2202F" w:rsidR="002F4562" w:rsidRPr="00C2089E" w:rsidRDefault="00283216" w:rsidP="002F4562">
      <w:pPr>
        <w:rPr>
          <w:rFonts w:asciiTheme="minorHAnsi" w:hAnsiTheme="minorHAnsi"/>
          <w:sz w:val="22"/>
          <w:szCs w:val="22"/>
        </w:rPr>
      </w:pPr>
      <w:r w:rsidRPr="00C2089E">
        <w:rPr>
          <w:rFonts w:asciiTheme="minorHAnsi" w:hAnsiTheme="minorHAnsi"/>
          <w:sz w:val="22"/>
          <w:szCs w:val="22"/>
        </w:rPr>
        <w:t>In all instances</w:t>
      </w:r>
      <w:r w:rsidR="00232CF1">
        <w:rPr>
          <w:rFonts w:asciiTheme="minorHAnsi" w:hAnsiTheme="minorHAnsi"/>
          <w:sz w:val="22"/>
          <w:szCs w:val="22"/>
        </w:rPr>
        <w:t>,</w:t>
      </w:r>
      <w:r w:rsidRPr="00C2089E">
        <w:rPr>
          <w:rFonts w:asciiTheme="minorHAnsi" w:hAnsiTheme="minorHAnsi"/>
          <w:sz w:val="22"/>
          <w:szCs w:val="22"/>
        </w:rPr>
        <w:t xml:space="preserve"> it is recommended to stop all vehicle surveys and any IVD </w:t>
      </w:r>
      <w:r w:rsidR="00780DBB" w:rsidRPr="00C2089E">
        <w:rPr>
          <w:rFonts w:asciiTheme="minorHAnsi" w:hAnsiTheme="minorHAnsi"/>
          <w:sz w:val="22"/>
          <w:szCs w:val="22"/>
        </w:rPr>
        <w:t>reporting</w:t>
      </w:r>
      <w:r w:rsidRPr="00C2089E">
        <w:rPr>
          <w:rFonts w:asciiTheme="minorHAnsi" w:hAnsiTheme="minorHAnsi"/>
          <w:sz w:val="22"/>
          <w:szCs w:val="22"/>
        </w:rPr>
        <w:t>.</w:t>
      </w:r>
      <w:r w:rsidR="00C3747D">
        <w:rPr>
          <w:rFonts w:asciiTheme="minorHAnsi" w:hAnsiTheme="minorHAnsi"/>
          <w:sz w:val="22"/>
          <w:szCs w:val="22"/>
        </w:rPr>
        <w:t xml:space="preserve"> Restart after successful upgrade.</w:t>
      </w:r>
    </w:p>
    <w:p w14:paraId="0B37E5D4" w14:textId="77777777" w:rsidR="00AA3731" w:rsidRPr="00C2089E" w:rsidRDefault="00AA3731" w:rsidP="002F4562">
      <w:pPr>
        <w:rPr>
          <w:rFonts w:asciiTheme="minorHAnsi" w:hAnsiTheme="minorHAnsi"/>
          <w:sz w:val="22"/>
          <w:szCs w:val="22"/>
        </w:rPr>
      </w:pPr>
    </w:p>
    <w:p w14:paraId="7A78ABE3" w14:textId="77777777" w:rsidR="002F4562" w:rsidRDefault="002F4562" w:rsidP="002F4562">
      <w:pPr>
        <w:pStyle w:val="Heading2"/>
      </w:pPr>
      <w:bookmarkStart w:id="14" w:name="_Toc32416597"/>
      <w:r>
        <w:t>Installation</w:t>
      </w:r>
      <w:bookmarkEnd w:id="14"/>
    </w:p>
    <w:p w14:paraId="02671450" w14:textId="77777777" w:rsidR="00AA3731" w:rsidRPr="00C2089E" w:rsidRDefault="00AA3731" w:rsidP="00C2089E">
      <w:pPr>
        <w:pStyle w:val="BodyText"/>
      </w:pPr>
      <w:r w:rsidRPr="00C2089E">
        <w:t>The firmware can be installed in one of two ways:</w:t>
      </w:r>
    </w:p>
    <w:p w14:paraId="4782E374" w14:textId="77777777" w:rsidR="00AA3731" w:rsidRPr="00C2089E" w:rsidRDefault="00070F84" w:rsidP="00C2089E">
      <w:pPr>
        <w:pStyle w:val="BodyText"/>
        <w:numPr>
          <w:ilvl w:val="0"/>
          <w:numId w:val="4"/>
        </w:numPr>
      </w:pPr>
      <w:r w:rsidRPr="00C2089E">
        <w:t>Using M</w:t>
      </w:r>
      <w:r w:rsidR="00AA3731" w:rsidRPr="00C2089E">
        <w:t>L</w:t>
      </w:r>
      <w:r w:rsidRPr="00C2089E">
        <w:t>ink</w:t>
      </w:r>
      <w:r w:rsidR="00AA3731" w:rsidRPr="00C2089E">
        <w:t>’s /</w:t>
      </w:r>
      <w:r w:rsidRPr="00C2089E">
        <w:t xml:space="preserve"> Device </w:t>
      </w:r>
      <w:r w:rsidR="00AA3731" w:rsidRPr="00C2089E">
        <w:t>/</w:t>
      </w:r>
      <w:r w:rsidRPr="00C2089E">
        <w:t xml:space="preserve"> Upload Firmware</w:t>
      </w:r>
      <w:r w:rsidR="00AA3731" w:rsidRPr="00C2089E">
        <w:t xml:space="preserve"> option.</w:t>
      </w:r>
    </w:p>
    <w:p w14:paraId="035CC14C" w14:textId="77777777" w:rsidR="00070F84" w:rsidRPr="00C2089E" w:rsidRDefault="00AA3731" w:rsidP="00C2089E">
      <w:pPr>
        <w:pStyle w:val="BodyText"/>
        <w:numPr>
          <w:ilvl w:val="0"/>
          <w:numId w:val="4"/>
        </w:numPr>
      </w:pPr>
      <w:r w:rsidRPr="00C2089E">
        <w:t>U</w:t>
      </w:r>
      <w:r w:rsidR="00070F84" w:rsidRPr="00C2089E">
        <w:t xml:space="preserve">sing </w:t>
      </w:r>
      <w:r w:rsidRPr="00C2089E">
        <w:t xml:space="preserve">the </w:t>
      </w:r>
      <w:r w:rsidR="00070F84" w:rsidRPr="00C2089E">
        <w:t>M680</w:t>
      </w:r>
      <w:r w:rsidRPr="00C2089E">
        <w:t>/</w:t>
      </w:r>
      <w:r w:rsidR="00070F84" w:rsidRPr="00C2089E">
        <w:t xml:space="preserve">M720 Application </w:t>
      </w:r>
      <w:r w:rsidRPr="00C2089E">
        <w:t>L</w:t>
      </w:r>
      <w:r w:rsidR="00070F84" w:rsidRPr="00C2089E">
        <w:t>oader (TE081713).</w:t>
      </w:r>
    </w:p>
    <w:p w14:paraId="18703729" w14:textId="77777777" w:rsidR="00B4243F" w:rsidRPr="00C2089E" w:rsidRDefault="00B4243F" w:rsidP="002F4562">
      <w:pPr>
        <w:rPr>
          <w:rFonts w:asciiTheme="minorHAnsi" w:hAnsiTheme="minorHAnsi"/>
          <w:sz w:val="22"/>
          <w:szCs w:val="22"/>
        </w:rPr>
      </w:pPr>
    </w:p>
    <w:p w14:paraId="2400DC5D" w14:textId="77777777" w:rsidR="00995480" w:rsidRDefault="00995480" w:rsidP="00995480">
      <w:pPr>
        <w:pStyle w:val="Heading2"/>
      </w:pPr>
      <w:bookmarkStart w:id="15" w:name="_Toc32416598"/>
      <w:r>
        <w:t>Configuration</w:t>
      </w:r>
      <w:bookmarkEnd w:id="15"/>
    </w:p>
    <w:p w14:paraId="5012A5AA" w14:textId="77777777" w:rsidR="00B41F78" w:rsidRPr="00C2089E" w:rsidRDefault="00070F84" w:rsidP="00C2089E">
      <w:pPr>
        <w:pStyle w:val="BodyText"/>
      </w:pPr>
      <w:r w:rsidRPr="00C2089E">
        <w:t xml:space="preserve">The </w:t>
      </w:r>
      <w:r w:rsidR="00CE6B56" w:rsidRPr="00C2089E">
        <w:t>unit</w:t>
      </w:r>
      <w:r w:rsidRPr="00C2089E">
        <w:t xml:space="preserve"> will retain the configuration that existed </w:t>
      </w:r>
      <w:r w:rsidR="00AA3731" w:rsidRPr="00C2089E">
        <w:t>before the</w:t>
      </w:r>
      <w:r w:rsidRPr="00C2089E">
        <w:t xml:space="preserve"> upgrade.</w:t>
      </w:r>
      <w:r w:rsidR="00CE6B56" w:rsidRPr="00C2089E">
        <w:t xml:space="preserve">  The configuration can be modified using MLink (version </w:t>
      </w:r>
      <w:r w:rsidR="00216F4F">
        <w:t>2.2.210</w:t>
      </w:r>
      <w:r w:rsidR="00CE6B56" w:rsidRPr="00C2089E">
        <w:t xml:space="preserve"> or above recommended).</w:t>
      </w:r>
    </w:p>
    <w:p w14:paraId="766A4857" w14:textId="77777777" w:rsidR="00AA3731" w:rsidRPr="00C2089E" w:rsidRDefault="00AA3731" w:rsidP="00C2089E">
      <w:pPr>
        <w:pStyle w:val="BodyText"/>
      </w:pPr>
    </w:p>
    <w:p w14:paraId="06DAC4BB" w14:textId="77777777" w:rsidR="00B41F78" w:rsidRPr="00C2089E" w:rsidRDefault="00B41F78" w:rsidP="002F4562">
      <w:pPr>
        <w:rPr>
          <w:rFonts w:asciiTheme="minorHAnsi" w:hAnsiTheme="minorHAnsi"/>
          <w:sz w:val="22"/>
          <w:szCs w:val="22"/>
        </w:rPr>
      </w:pPr>
    </w:p>
    <w:p w14:paraId="11B9EF36" w14:textId="77777777" w:rsidR="00AA3731" w:rsidRPr="00C2089E" w:rsidRDefault="00AA3731">
      <w:pPr>
        <w:jc w:val="left"/>
        <w:rPr>
          <w:rFonts w:asciiTheme="minorHAnsi" w:hAnsiTheme="minorHAnsi"/>
          <w:b/>
          <w:kern w:val="28"/>
          <w:sz w:val="22"/>
          <w:szCs w:val="22"/>
        </w:rPr>
      </w:pPr>
      <w:r w:rsidRPr="00C2089E">
        <w:rPr>
          <w:rFonts w:asciiTheme="minorHAnsi" w:hAnsiTheme="minorHAnsi"/>
          <w:sz w:val="22"/>
          <w:szCs w:val="22"/>
        </w:rPr>
        <w:br w:type="page"/>
      </w:r>
    </w:p>
    <w:p w14:paraId="251AA3B7" w14:textId="77777777" w:rsidR="002F4562" w:rsidRDefault="002F4562" w:rsidP="002F4562">
      <w:pPr>
        <w:pStyle w:val="Heading1"/>
      </w:pPr>
      <w:bookmarkStart w:id="16" w:name="_Toc32416599"/>
      <w:r>
        <w:lastRenderedPageBreak/>
        <w:t>Functionality</w:t>
      </w:r>
      <w:bookmarkEnd w:id="16"/>
    </w:p>
    <w:p w14:paraId="0A0766B2" w14:textId="6E12BB52" w:rsidR="00A34472" w:rsidRPr="00C2089E" w:rsidRDefault="00A34472" w:rsidP="00A34472">
      <w:pPr>
        <w:rPr>
          <w:rFonts w:asciiTheme="minorHAnsi" w:hAnsiTheme="minorHAnsi"/>
          <w:sz w:val="22"/>
          <w:szCs w:val="22"/>
        </w:rPr>
      </w:pPr>
      <w:r w:rsidRPr="00C2089E">
        <w:rPr>
          <w:rFonts w:asciiTheme="minorHAnsi" w:hAnsiTheme="minorHAnsi"/>
          <w:sz w:val="22"/>
          <w:szCs w:val="22"/>
        </w:rPr>
        <w:t xml:space="preserve">This section details changes made to the software since the last </w:t>
      </w:r>
      <w:r>
        <w:rPr>
          <w:rFonts w:asciiTheme="minorHAnsi" w:hAnsiTheme="minorHAnsi"/>
          <w:sz w:val="22"/>
          <w:szCs w:val="22"/>
        </w:rPr>
        <w:t>release</w:t>
      </w:r>
      <w:r w:rsidRPr="00C2089E">
        <w:rPr>
          <w:rFonts w:asciiTheme="minorHAnsi" w:hAnsiTheme="minorHAnsi"/>
          <w:sz w:val="22"/>
          <w:szCs w:val="22"/>
        </w:rPr>
        <w:t xml:space="preserve"> </w:t>
      </w:r>
      <w:r w:rsidR="00F61A6C" w:rsidRPr="00C2089E">
        <w:rPr>
          <w:rFonts w:asciiTheme="minorHAnsi" w:hAnsiTheme="minorHAnsi"/>
          <w:sz w:val="22"/>
          <w:szCs w:val="22"/>
        </w:rPr>
        <w:t>[</w:t>
      </w:r>
      <w:r w:rsidR="00F61A6C">
        <w:rPr>
          <w:rFonts w:asciiTheme="minorHAnsi" w:hAnsiTheme="minorHAnsi"/>
          <w:sz w:val="22"/>
          <w:szCs w:val="22"/>
        </w:rPr>
        <w:t>3</w:t>
      </w:r>
      <w:r w:rsidR="00F61A6C" w:rsidRPr="00C2089E">
        <w:rPr>
          <w:rFonts w:asciiTheme="minorHAnsi" w:hAnsiTheme="minorHAnsi"/>
          <w:sz w:val="22"/>
          <w:szCs w:val="22"/>
        </w:rPr>
        <w:t>.</w:t>
      </w:r>
      <w:r w:rsidR="00856F76">
        <w:rPr>
          <w:rFonts w:asciiTheme="minorHAnsi" w:hAnsiTheme="minorHAnsi"/>
          <w:sz w:val="22"/>
          <w:szCs w:val="22"/>
        </w:rPr>
        <w:t>6</w:t>
      </w:r>
      <w:r w:rsidR="00F61A6C" w:rsidRPr="00C2089E">
        <w:rPr>
          <w:rFonts w:asciiTheme="minorHAnsi" w:hAnsiTheme="minorHAnsi"/>
          <w:sz w:val="22"/>
          <w:szCs w:val="22"/>
        </w:rPr>
        <w:t>.</w:t>
      </w:r>
      <w:r w:rsidR="00F61A6C">
        <w:rPr>
          <w:rFonts w:asciiTheme="minorHAnsi" w:hAnsiTheme="minorHAnsi"/>
          <w:sz w:val="22"/>
          <w:szCs w:val="22"/>
        </w:rPr>
        <w:t>32</w:t>
      </w:r>
      <w:r w:rsidR="00856F76">
        <w:rPr>
          <w:rFonts w:asciiTheme="minorHAnsi" w:hAnsiTheme="minorHAnsi"/>
          <w:sz w:val="22"/>
          <w:szCs w:val="22"/>
        </w:rPr>
        <w:t>64</w:t>
      </w:r>
      <w:r w:rsidR="00F61A6C" w:rsidRPr="00C2089E">
        <w:rPr>
          <w:rFonts w:asciiTheme="minorHAnsi" w:hAnsiTheme="minorHAnsi"/>
          <w:sz w:val="22"/>
          <w:szCs w:val="22"/>
        </w:rPr>
        <w:t>]</w:t>
      </w:r>
      <w:r w:rsidRPr="00C2089E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 </w:t>
      </w:r>
    </w:p>
    <w:p w14:paraId="58FB6B84" w14:textId="77777777" w:rsidR="00A34472" w:rsidRPr="00C2089E" w:rsidRDefault="00A34472" w:rsidP="00A34472">
      <w:pPr>
        <w:pStyle w:val="BodyText"/>
      </w:pPr>
    </w:p>
    <w:p w14:paraId="40589147" w14:textId="77777777" w:rsidR="00A34472" w:rsidRDefault="00A34472" w:rsidP="00A34472">
      <w:pPr>
        <w:pStyle w:val="Heading2"/>
      </w:pPr>
      <w:bookmarkStart w:id="17" w:name="_Toc32416600"/>
      <w:r>
        <w:t>Added / Changed Functionality</w:t>
      </w:r>
      <w:bookmarkEnd w:id="17"/>
    </w:p>
    <w:p w14:paraId="20CA20F8" w14:textId="77777777" w:rsidR="00E719CA" w:rsidRDefault="00E719CA" w:rsidP="00E719CA">
      <w:pPr>
        <w:pStyle w:val="BodyText"/>
      </w:pPr>
      <w:r>
        <w:t>Version 3.9.32</w:t>
      </w:r>
      <w:r w:rsidR="0031043A">
        <w:t>99</w:t>
      </w:r>
      <w:r>
        <w:t xml:space="preserve"> (</w:t>
      </w:r>
      <w:r w:rsidR="007C6222">
        <w:t>16/07</w:t>
      </w:r>
      <w:r>
        <w:t>/2019)</w:t>
      </w:r>
    </w:p>
    <w:p w14:paraId="3D6C442D" w14:textId="7EAA2961" w:rsidR="00E719CA" w:rsidRPr="008055AC" w:rsidRDefault="002718E9" w:rsidP="00E719CA">
      <w:pPr>
        <w:pStyle w:val="ListParagraph"/>
        <w:numPr>
          <w:ilvl w:val="0"/>
          <w:numId w:val="9"/>
        </w:numPr>
      </w:pPr>
      <w:r>
        <w:rPr>
          <w:rFonts w:eastAsia="Times New Roman" w:cs="Calibri"/>
        </w:rPr>
        <w:t>None</w:t>
      </w:r>
      <w:bookmarkStart w:id="18" w:name="_GoBack"/>
      <w:bookmarkEnd w:id="18"/>
    </w:p>
    <w:p w14:paraId="7D80369B" w14:textId="77777777" w:rsidR="00F61A6C" w:rsidRPr="00F61A6C" w:rsidRDefault="00F61A6C" w:rsidP="00F61A6C">
      <w:pPr>
        <w:autoSpaceDE w:val="0"/>
        <w:autoSpaceDN w:val="0"/>
        <w:ind w:left="720"/>
        <w:jc w:val="left"/>
        <w:rPr>
          <w:rFonts w:ascii="Calibri" w:hAnsi="Calibri" w:cs="Calibri"/>
          <w:sz w:val="22"/>
          <w:szCs w:val="22"/>
        </w:rPr>
      </w:pPr>
    </w:p>
    <w:p w14:paraId="5AEFBDE2" w14:textId="77777777" w:rsidR="00A34472" w:rsidRPr="00E53E4B" w:rsidRDefault="00A34472" w:rsidP="00A34472">
      <w:pPr>
        <w:autoSpaceDE w:val="0"/>
        <w:autoSpaceDN w:val="0"/>
        <w:adjustRightInd w:val="0"/>
      </w:pPr>
    </w:p>
    <w:p w14:paraId="3A545B66" w14:textId="77777777" w:rsidR="00A34472" w:rsidRDefault="00A34472" w:rsidP="00A34472">
      <w:pPr>
        <w:pStyle w:val="Heading2"/>
      </w:pPr>
      <w:bookmarkStart w:id="19" w:name="_Toc32416601"/>
      <w:r>
        <w:t>Removed Functionality</w:t>
      </w:r>
      <w:bookmarkEnd w:id="19"/>
    </w:p>
    <w:p w14:paraId="514318CB" w14:textId="77777777" w:rsidR="00D27DD2" w:rsidRDefault="00D27DD2" w:rsidP="00D27DD2">
      <w:pPr>
        <w:pStyle w:val="ListParagraph"/>
        <w:numPr>
          <w:ilvl w:val="0"/>
          <w:numId w:val="13"/>
        </w:numPr>
        <w:autoSpaceDE w:val="0"/>
        <w:autoSpaceDN w:val="0"/>
        <w:adjustRightInd w:val="0"/>
      </w:pPr>
      <w:r>
        <w:t>None</w:t>
      </w:r>
    </w:p>
    <w:p w14:paraId="161AFB31" w14:textId="77777777" w:rsidR="00A34472" w:rsidRPr="00F10BC6" w:rsidRDefault="00A34472" w:rsidP="00A34472">
      <w:pPr>
        <w:jc w:val="left"/>
        <w:rPr>
          <w:rFonts w:ascii="Arial" w:hAnsi="Arial"/>
          <w:b/>
          <w:sz w:val="24"/>
        </w:rPr>
      </w:pPr>
    </w:p>
    <w:p w14:paraId="2423394E" w14:textId="77777777" w:rsidR="00A34472" w:rsidRDefault="00A34472" w:rsidP="00A34472">
      <w:pPr>
        <w:pStyle w:val="Heading2"/>
      </w:pPr>
      <w:bookmarkStart w:id="20" w:name="_Toc32416602"/>
      <w:r>
        <w:t>Fixed Issues</w:t>
      </w:r>
      <w:bookmarkEnd w:id="20"/>
    </w:p>
    <w:p w14:paraId="0ED1A999" w14:textId="77777777" w:rsidR="00681FFD" w:rsidRDefault="00681FFD" w:rsidP="00681FFD">
      <w:pPr>
        <w:pStyle w:val="ListParagraph"/>
        <w:numPr>
          <w:ilvl w:val="0"/>
          <w:numId w:val="13"/>
        </w:numPr>
        <w:autoSpaceDE w:val="0"/>
        <w:autoSpaceDN w:val="0"/>
        <w:adjustRightInd w:val="0"/>
      </w:pPr>
      <w:bookmarkStart w:id="21" w:name="_Hlk9401977"/>
      <w:r>
        <w:t>Vehicle ID from MLLD not reported as OSP+ issue fixed</w:t>
      </w:r>
    </w:p>
    <w:p w14:paraId="1C63FBCC" w14:textId="77777777" w:rsidR="00681FFD" w:rsidRDefault="00681FFD" w:rsidP="00681FFD">
      <w:pPr>
        <w:pStyle w:val="ListParagraph"/>
        <w:numPr>
          <w:ilvl w:val="0"/>
          <w:numId w:val="13"/>
        </w:numPr>
        <w:autoSpaceDE w:val="0"/>
        <w:autoSpaceDN w:val="0"/>
        <w:adjustRightInd w:val="0"/>
      </w:pPr>
      <w:r>
        <w:t>Added UART reset when timeout is detected to resolve peripheral card disappearing and not being re-detected.</w:t>
      </w:r>
    </w:p>
    <w:p w14:paraId="0BBE83F2" w14:textId="77777777" w:rsidR="00A34472" w:rsidRDefault="00A34472" w:rsidP="00A34472">
      <w:pPr>
        <w:pStyle w:val="Heading2"/>
      </w:pPr>
      <w:bookmarkStart w:id="22" w:name="_Toc32416603"/>
      <w:bookmarkEnd w:id="21"/>
      <w:r>
        <w:t>Known Issues</w:t>
      </w:r>
      <w:bookmarkEnd w:id="22"/>
    </w:p>
    <w:p w14:paraId="26D886D3" w14:textId="30C84A59" w:rsidR="00A34472" w:rsidRPr="00687C05" w:rsidRDefault="00A34472" w:rsidP="00A34472">
      <w:pPr>
        <w:pStyle w:val="ListParagraph"/>
        <w:numPr>
          <w:ilvl w:val="0"/>
          <w:numId w:val="8"/>
        </w:numPr>
        <w:rPr>
          <w:rFonts w:asciiTheme="minorHAnsi" w:hAnsiTheme="minorHAnsi" w:cs="Arial"/>
          <w:shd w:val="clear" w:color="auto" w:fill="FFFFFF"/>
        </w:rPr>
      </w:pPr>
      <w:r w:rsidRPr="00687C05">
        <w:rPr>
          <w:rFonts w:asciiTheme="minorHAnsi" w:hAnsiTheme="minorHAnsi" w:cs="Arial"/>
          <w:shd w:val="clear" w:color="auto" w:fill="FFFFFF"/>
        </w:rPr>
        <w:t>When historical data is retrieved on restoration of the Instation link following a communications outage, the M68x/M72x can retrieve not-yet-acknowledged live IVD as part of the historical data (LOOPVCC-577).</w:t>
      </w:r>
      <w:r>
        <w:rPr>
          <w:rFonts w:asciiTheme="minorHAnsi" w:hAnsiTheme="minorHAnsi" w:cs="Arial"/>
          <w:shd w:val="clear" w:color="auto" w:fill="FFFFFF"/>
        </w:rPr>
        <w:t xml:space="preserve">  This results in the same data being sent twice, but Insight </w:t>
      </w:r>
      <w:r w:rsidR="00EB6099">
        <w:rPr>
          <w:rFonts w:asciiTheme="minorHAnsi" w:hAnsiTheme="minorHAnsi" w:cs="Arial"/>
          <w:shd w:val="clear" w:color="auto" w:fill="FFFFFF"/>
        </w:rPr>
        <w:t>filters</w:t>
      </w:r>
      <w:r>
        <w:rPr>
          <w:rFonts w:asciiTheme="minorHAnsi" w:hAnsiTheme="minorHAnsi" w:cs="Arial"/>
          <w:shd w:val="clear" w:color="auto" w:fill="FFFFFF"/>
        </w:rPr>
        <w:t xml:space="preserve"> out the duplicate copy.</w:t>
      </w:r>
    </w:p>
    <w:p w14:paraId="65D0666E" w14:textId="77777777" w:rsidR="00DA314F" w:rsidRPr="00423DCE" w:rsidRDefault="00DA314F" w:rsidP="00DA314F">
      <w:pPr>
        <w:pStyle w:val="ListParagraph"/>
        <w:numPr>
          <w:ilvl w:val="0"/>
          <w:numId w:val="8"/>
        </w:numPr>
        <w:rPr>
          <w:rFonts w:asciiTheme="minorHAnsi" w:hAnsiTheme="minorHAnsi"/>
        </w:rPr>
      </w:pPr>
      <w:r>
        <w:t xml:space="preserve">There is no significant difference in power consumption when the Ethernet card is in </w:t>
      </w:r>
      <w:r w:rsidRPr="00784F51">
        <w:t>software suspend mode</w:t>
      </w:r>
      <w:r>
        <w:t>.</w:t>
      </w:r>
    </w:p>
    <w:p w14:paraId="06F67F14" w14:textId="3778A0B8" w:rsidR="00423DCE" w:rsidRPr="00423DCE" w:rsidRDefault="00423DCE" w:rsidP="00423DCE">
      <w:pPr>
        <w:pStyle w:val="ListParagraph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 w:cs="Arial"/>
          <w:shd w:val="clear" w:color="auto" w:fill="FFFFFF"/>
        </w:rPr>
        <w:t>There is a limitation on MLLD card usage in HPLD mode, as it only works with the latest MLLD revision 1.5 or above</w:t>
      </w:r>
      <w:r w:rsidR="00EB6099">
        <w:rPr>
          <w:rFonts w:asciiTheme="minorHAnsi" w:hAnsiTheme="minorHAnsi" w:cs="Arial"/>
          <w:shd w:val="clear" w:color="auto" w:fill="FFFFFF"/>
        </w:rPr>
        <w:t>.</w:t>
      </w:r>
    </w:p>
    <w:p w14:paraId="3975D212" w14:textId="77777777" w:rsidR="00780DBB" w:rsidRPr="0034521E" w:rsidRDefault="00780DBB" w:rsidP="00597DED">
      <w:pPr>
        <w:rPr>
          <w:rFonts w:asciiTheme="minorHAnsi" w:hAnsiTheme="minorHAnsi"/>
          <w:sz w:val="22"/>
          <w:szCs w:val="22"/>
        </w:rPr>
      </w:pPr>
    </w:p>
    <w:p w14:paraId="7808D207" w14:textId="77777777" w:rsidR="0078356F" w:rsidRPr="0034521E" w:rsidRDefault="0078356F" w:rsidP="0078356F">
      <w:pPr>
        <w:rPr>
          <w:rFonts w:asciiTheme="minorHAnsi" w:hAnsiTheme="minorHAnsi"/>
          <w:sz w:val="22"/>
          <w:szCs w:val="22"/>
          <w:u w:val="single"/>
        </w:rPr>
      </w:pPr>
      <w:r w:rsidRPr="0034521E">
        <w:rPr>
          <w:rFonts w:asciiTheme="minorHAnsi" w:hAnsiTheme="minorHAnsi"/>
          <w:sz w:val="22"/>
          <w:szCs w:val="22"/>
          <w:u w:val="single"/>
        </w:rPr>
        <w:t>End of Document</w:t>
      </w:r>
      <w:bookmarkEnd w:id="2"/>
      <w:bookmarkEnd w:id="3"/>
    </w:p>
    <w:sectPr w:rsidR="0078356F" w:rsidRPr="0034521E" w:rsidSect="00B646F9">
      <w:headerReference w:type="default" r:id="rId13"/>
      <w:footerReference w:type="default" r:id="rId14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35FD1" w14:textId="77777777" w:rsidR="0070314C" w:rsidRDefault="0070314C">
      <w:r>
        <w:separator/>
      </w:r>
    </w:p>
  </w:endnote>
  <w:endnote w:type="continuationSeparator" w:id="0">
    <w:p w14:paraId="7A9F9F7A" w14:textId="77777777" w:rsidR="0070314C" w:rsidRDefault="0070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23FF9" w14:textId="77777777" w:rsidR="00501FBF" w:rsidRDefault="00501FBF">
    <w:pPr>
      <w:pStyle w:val="Footer"/>
      <w:rPr>
        <w:rFonts w:cs="Tahoma"/>
      </w:rPr>
    </w:pPr>
  </w:p>
  <w:p w14:paraId="391D128B" w14:textId="77777777" w:rsidR="00501FBF" w:rsidRDefault="00501FBF">
    <w:pPr>
      <w:pStyle w:val="Footer"/>
      <w:rPr>
        <w:rFonts w:cs="Tahoma"/>
      </w:rPr>
    </w:pPr>
    <w:r>
      <w:rPr>
        <w:rFonts w:cs="Tahoma"/>
        <w:noProof/>
        <w:lang w:eastAsia="ja-JP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2D63AE" wp14:editId="6055F6DB">
              <wp:simplePos x="0" y="0"/>
              <wp:positionH relativeFrom="column">
                <wp:posOffset>0</wp:posOffset>
              </wp:positionH>
              <wp:positionV relativeFrom="paragraph">
                <wp:posOffset>47625</wp:posOffset>
              </wp:positionV>
              <wp:extent cx="5257800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286AE8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414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83J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"/>
          </w:pict>
        </mc:Fallback>
      </mc:AlternateContent>
    </w:r>
  </w:p>
  <w:p w14:paraId="2B5D253B" w14:textId="77777777" w:rsidR="00501FBF" w:rsidRDefault="00501FBF">
    <w:pPr>
      <w:pStyle w:val="Footer"/>
      <w:rPr>
        <w:rFonts w:ascii="Arial" w:hAnsi="Arial"/>
        <w:sz w:val="16"/>
      </w:rPr>
    </w:pPr>
    <w:r>
      <w:rPr>
        <w:rFonts w:cs="Tahoma"/>
      </w:rPr>
      <w:t xml:space="preserve">©Clearview </w:t>
    </w:r>
    <w:r w:rsidR="00053B92">
      <w:rPr>
        <w:rFonts w:cs="Tahoma"/>
      </w:rPr>
      <w:t>Intelligence</w:t>
    </w:r>
    <w:r>
      <w:rPr>
        <w:rStyle w:val="PageNumber"/>
        <w:rFonts w:cs="Tahoma"/>
      </w:rPr>
      <w:t xml:space="preserve"> Ltd</w:t>
    </w:r>
    <w:r w:rsidR="00053B92">
      <w:rPr>
        <w:rStyle w:val="PageNumber"/>
        <w:rFonts w:cs="Tahoma"/>
      </w:rPr>
      <w:t>.</w:t>
    </w:r>
    <w:r>
      <w:rPr>
        <w:rStyle w:val="PageNumber"/>
        <w:rFonts w:cs="Tahoma"/>
      </w:rPr>
      <w:t xml:space="preserve"> 201</w:t>
    </w:r>
    <w:r w:rsidR="00232CF1">
      <w:rPr>
        <w:rStyle w:val="PageNumber"/>
        <w:rFonts w:cs="Tahoma"/>
      </w:rPr>
      <w:t>7</w:t>
    </w:r>
    <w:r>
      <w:rPr>
        <w:rStyle w:val="PageNumber"/>
        <w:rFonts w:ascii="Arial" w:hAnsi="Arial"/>
        <w:sz w:val="16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559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5597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  <w:sdt>
      <w:sdtPr>
        <w:rPr>
          <w:rStyle w:val="PageNumber"/>
        </w:rPr>
        <w:alias w:val="Publish Date"/>
        <w:tag w:val=""/>
        <w:id w:val="1427460220"/>
        <w:dataBinding w:prefixMappings="xmlns:ns0='http://schemas.microsoft.com/office/2006/coverPageProps' " w:xpath="/ns0:CoverPageProperties[1]/ns0:PublishDate[1]" w:storeItemID="{55AF091B-3C7A-41E3-B477-F2FDAA23CFDA}"/>
        <w:date w:fullDate="2019-07-16T00:00:00Z">
          <w:dateFormat w:val="dd/MM/yyyy"/>
          <w:lid w:val="en-GB"/>
          <w:storeMappedDataAs w:val="dateTime"/>
          <w:calendar w:val="gregorian"/>
        </w:date>
      </w:sdtPr>
      <w:sdtEndPr>
        <w:rPr>
          <w:rStyle w:val="PageNumber"/>
        </w:rPr>
      </w:sdtEndPr>
      <w:sdtContent>
        <w:r w:rsidR="00216F4F">
          <w:rPr>
            <w:rStyle w:val="PageNumber"/>
          </w:rPr>
          <w:t>16/07/2019</w:t>
        </w:r>
      </w:sdtContent>
    </w:sdt>
  </w:p>
  <w:p w14:paraId="2F6A0DE5" w14:textId="77777777" w:rsidR="00501FBF" w:rsidRDefault="0050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3CC48" w14:textId="77777777" w:rsidR="0070314C" w:rsidRDefault="0070314C">
      <w:r>
        <w:separator/>
      </w:r>
    </w:p>
  </w:footnote>
  <w:footnote w:type="continuationSeparator" w:id="0">
    <w:p w14:paraId="30E0A193" w14:textId="77777777" w:rsidR="0070314C" w:rsidRDefault="00703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57E5F" w14:textId="77777777" w:rsidR="00501FBF" w:rsidRDefault="002718E9" w:rsidP="00AA3731">
    <w:pPr>
      <w:pStyle w:val="Header"/>
    </w:pPr>
    <w:sdt>
      <w:sdtPr>
        <w:alias w:val="Title"/>
        <w:tag w:val=""/>
        <w:id w:val="141858921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16F4F">
          <w:t>760512-0816-1A</w:t>
        </w:r>
      </w:sdtContent>
    </w:sdt>
    <w:r w:rsidR="00501FBF">
      <w:t xml:space="preserve"> – </w:t>
    </w:r>
    <w:sdt>
      <w:sdtPr>
        <w:alias w:val="Subject"/>
        <w:tag w:val=""/>
        <w:id w:val="124908197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6F4F">
          <w:t>M720 Main Application Version 3.9.3299        Release Notes</w:t>
        </w:r>
      </w:sdtContent>
    </w:sdt>
    <w:r w:rsidR="00501FBF">
      <w:tab/>
    </w:r>
    <w:sdt>
      <w:sdtPr>
        <w:alias w:val="Status"/>
        <w:tag w:val=""/>
        <w:id w:val="601237555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F44713">
          <w:t>1A</w:t>
        </w:r>
      </w:sdtContent>
    </w:sdt>
  </w:p>
  <w:p w14:paraId="147E07BD" w14:textId="77777777" w:rsidR="00501FBF" w:rsidRDefault="00501FBF" w:rsidP="00AA3731">
    <w:pPr>
      <w:pStyle w:val="Header"/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91E1B98" wp14:editId="2315723C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5257800" cy="0"/>
              <wp:effectExtent l="0" t="0" r="0" b="0"/>
              <wp:wrapNone/>
              <wp:docPr id="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53ED1F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pt" to="41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U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87005"/>
    <w:multiLevelType w:val="hybridMultilevel"/>
    <w:tmpl w:val="9A08A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618B"/>
    <w:multiLevelType w:val="hybridMultilevel"/>
    <w:tmpl w:val="DA381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41115"/>
    <w:multiLevelType w:val="hybridMultilevel"/>
    <w:tmpl w:val="1C36C5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E611A"/>
    <w:multiLevelType w:val="hybridMultilevel"/>
    <w:tmpl w:val="E27AE85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81F1B"/>
    <w:multiLevelType w:val="hybridMultilevel"/>
    <w:tmpl w:val="15CEE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9579B"/>
    <w:multiLevelType w:val="hybridMultilevel"/>
    <w:tmpl w:val="274AB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71765"/>
    <w:multiLevelType w:val="hybridMultilevel"/>
    <w:tmpl w:val="48F40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C7750"/>
    <w:multiLevelType w:val="hybridMultilevel"/>
    <w:tmpl w:val="FC4C9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40B57"/>
    <w:multiLevelType w:val="hybridMultilevel"/>
    <w:tmpl w:val="FADA0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552AA"/>
    <w:multiLevelType w:val="hybridMultilevel"/>
    <w:tmpl w:val="0A628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A2C56"/>
    <w:multiLevelType w:val="hybridMultilevel"/>
    <w:tmpl w:val="1ADE3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A2F1E"/>
    <w:multiLevelType w:val="hybridMultilevel"/>
    <w:tmpl w:val="9D487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24139"/>
    <w:multiLevelType w:val="hybridMultilevel"/>
    <w:tmpl w:val="E6109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72725"/>
    <w:multiLevelType w:val="hybridMultilevel"/>
    <w:tmpl w:val="BF3E3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45061"/>
    <w:multiLevelType w:val="hybridMultilevel"/>
    <w:tmpl w:val="A68E2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F5013"/>
    <w:multiLevelType w:val="hybridMultilevel"/>
    <w:tmpl w:val="3BD833A6"/>
    <w:lvl w:ilvl="0" w:tplc="DA22F30E">
      <w:start w:val="1"/>
      <w:numFmt w:val="bullet"/>
      <w:pStyle w:val="BulletedLis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47175"/>
    <w:multiLevelType w:val="multilevel"/>
    <w:tmpl w:val="BE8A2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/>
        <w:b/>
        <w:bCs/>
        <w:i/>
        <w:iCs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b w:val="0"/>
        <w:i w:val="0"/>
        <w:color w:val="auto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3EC2706"/>
    <w:multiLevelType w:val="hybridMultilevel"/>
    <w:tmpl w:val="7C4CF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35CA1"/>
    <w:multiLevelType w:val="hybridMultilevel"/>
    <w:tmpl w:val="91E6A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A32B9"/>
    <w:multiLevelType w:val="hybridMultilevel"/>
    <w:tmpl w:val="66880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77B1"/>
    <w:multiLevelType w:val="hybridMultilevel"/>
    <w:tmpl w:val="1904E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C38B4"/>
    <w:multiLevelType w:val="hybridMultilevel"/>
    <w:tmpl w:val="18562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91E59"/>
    <w:multiLevelType w:val="hybridMultilevel"/>
    <w:tmpl w:val="CC7086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22"/>
  </w:num>
  <w:num w:numId="5">
    <w:abstractNumId w:val="12"/>
  </w:num>
  <w:num w:numId="6">
    <w:abstractNumId w:val="19"/>
  </w:num>
  <w:num w:numId="7">
    <w:abstractNumId w:val="21"/>
  </w:num>
  <w:num w:numId="8">
    <w:abstractNumId w:val="8"/>
  </w:num>
  <w:num w:numId="9">
    <w:abstractNumId w:val="14"/>
  </w:num>
  <w:num w:numId="10">
    <w:abstractNumId w:val="6"/>
  </w:num>
  <w:num w:numId="11">
    <w:abstractNumId w:val="20"/>
  </w:num>
  <w:num w:numId="12">
    <w:abstractNumId w:val="1"/>
  </w:num>
  <w:num w:numId="13">
    <w:abstractNumId w:val="2"/>
  </w:num>
  <w:num w:numId="14">
    <w:abstractNumId w:val="18"/>
  </w:num>
  <w:num w:numId="15">
    <w:abstractNumId w:val="13"/>
  </w:num>
  <w:num w:numId="16">
    <w:abstractNumId w:val="10"/>
  </w:num>
  <w:num w:numId="17">
    <w:abstractNumId w:val="7"/>
  </w:num>
  <w:num w:numId="18">
    <w:abstractNumId w:val="17"/>
  </w:num>
  <w:num w:numId="19">
    <w:abstractNumId w:val="4"/>
  </w:num>
  <w:num w:numId="20">
    <w:abstractNumId w:val="11"/>
  </w:num>
  <w:num w:numId="21">
    <w:abstractNumId w:val="9"/>
  </w:num>
  <w:num w:numId="22">
    <w:abstractNumId w:val="3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F63"/>
    <w:rsid w:val="000001C6"/>
    <w:rsid w:val="00004492"/>
    <w:rsid w:val="00011228"/>
    <w:rsid w:val="00016134"/>
    <w:rsid w:val="00017D80"/>
    <w:rsid w:val="000243DD"/>
    <w:rsid w:val="00027590"/>
    <w:rsid w:val="0003134D"/>
    <w:rsid w:val="00034BE2"/>
    <w:rsid w:val="000361C5"/>
    <w:rsid w:val="000365ED"/>
    <w:rsid w:val="00036FCF"/>
    <w:rsid w:val="00047570"/>
    <w:rsid w:val="0005020C"/>
    <w:rsid w:val="00051756"/>
    <w:rsid w:val="00053B92"/>
    <w:rsid w:val="00054683"/>
    <w:rsid w:val="00056D62"/>
    <w:rsid w:val="00057993"/>
    <w:rsid w:val="000652BA"/>
    <w:rsid w:val="00070F84"/>
    <w:rsid w:val="000726C7"/>
    <w:rsid w:val="00080E1F"/>
    <w:rsid w:val="00081F41"/>
    <w:rsid w:val="000828BD"/>
    <w:rsid w:val="0009237D"/>
    <w:rsid w:val="000A099C"/>
    <w:rsid w:val="000A4449"/>
    <w:rsid w:val="000B2A44"/>
    <w:rsid w:val="000C0F6D"/>
    <w:rsid w:val="000C32A6"/>
    <w:rsid w:val="000C5C65"/>
    <w:rsid w:val="000C60AF"/>
    <w:rsid w:val="000C683F"/>
    <w:rsid w:val="000D2D5A"/>
    <w:rsid w:val="000D5E83"/>
    <w:rsid w:val="000E08C7"/>
    <w:rsid w:val="000E1C52"/>
    <w:rsid w:val="000E3902"/>
    <w:rsid w:val="000E4F52"/>
    <w:rsid w:val="000E5542"/>
    <w:rsid w:val="000F5A80"/>
    <w:rsid w:val="000F71D7"/>
    <w:rsid w:val="00104A9B"/>
    <w:rsid w:val="001116BB"/>
    <w:rsid w:val="00113C69"/>
    <w:rsid w:val="00116249"/>
    <w:rsid w:val="00117201"/>
    <w:rsid w:val="00117BD2"/>
    <w:rsid w:val="001206D0"/>
    <w:rsid w:val="00120DEE"/>
    <w:rsid w:val="00122FC2"/>
    <w:rsid w:val="00123914"/>
    <w:rsid w:val="001264EB"/>
    <w:rsid w:val="001325DC"/>
    <w:rsid w:val="001350B0"/>
    <w:rsid w:val="00147958"/>
    <w:rsid w:val="00150ABC"/>
    <w:rsid w:val="00153249"/>
    <w:rsid w:val="00154557"/>
    <w:rsid w:val="00154A92"/>
    <w:rsid w:val="001564A3"/>
    <w:rsid w:val="00157419"/>
    <w:rsid w:val="00157520"/>
    <w:rsid w:val="00157E6C"/>
    <w:rsid w:val="00164469"/>
    <w:rsid w:val="00171E48"/>
    <w:rsid w:val="00174527"/>
    <w:rsid w:val="00175664"/>
    <w:rsid w:val="00177587"/>
    <w:rsid w:val="00177CCC"/>
    <w:rsid w:val="00180C30"/>
    <w:rsid w:val="00183F44"/>
    <w:rsid w:val="00186230"/>
    <w:rsid w:val="001863BD"/>
    <w:rsid w:val="0018734D"/>
    <w:rsid w:val="00187D25"/>
    <w:rsid w:val="001923A7"/>
    <w:rsid w:val="00197DE1"/>
    <w:rsid w:val="001A0985"/>
    <w:rsid w:val="001A0F78"/>
    <w:rsid w:val="001A2CD1"/>
    <w:rsid w:val="001A3DF4"/>
    <w:rsid w:val="001A50B7"/>
    <w:rsid w:val="001A5F64"/>
    <w:rsid w:val="001B1B9E"/>
    <w:rsid w:val="001B23E6"/>
    <w:rsid w:val="001C12D2"/>
    <w:rsid w:val="001C30AC"/>
    <w:rsid w:val="001C32A0"/>
    <w:rsid w:val="001C3A04"/>
    <w:rsid w:val="001C4DBE"/>
    <w:rsid w:val="001C506C"/>
    <w:rsid w:val="001C687C"/>
    <w:rsid w:val="001C7C08"/>
    <w:rsid w:val="001D1F63"/>
    <w:rsid w:val="001D2FB1"/>
    <w:rsid w:val="001D52D2"/>
    <w:rsid w:val="001D66DF"/>
    <w:rsid w:val="001E075B"/>
    <w:rsid w:val="001E60B4"/>
    <w:rsid w:val="001F029A"/>
    <w:rsid w:val="001F0F66"/>
    <w:rsid w:val="001F13A4"/>
    <w:rsid w:val="001F2576"/>
    <w:rsid w:val="001F2722"/>
    <w:rsid w:val="001F2A3B"/>
    <w:rsid w:val="001F2B36"/>
    <w:rsid w:val="001F3B60"/>
    <w:rsid w:val="001F51E7"/>
    <w:rsid w:val="001F5689"/>
    <w:rsid w:val="0020534D"/>
    <w:rsid w:val="002060C1"/>
    <w:rsid w:val="00210A31"/>
    <w:rsid w:val="00211C8B"/>
    <w:rsid w:val="002134FE"/>
    <w:rsid w:val="00214EDA"/>
    <w:rsid w:val="0021697A"/>
    <w:rsid w:val="00216F4F"/>
    <w:rsid w:val="00217585"/>
    <w:rsid w:val="0022161B"/>
    <w:rsid w:val="00222E33"/>
    <w:rsid w:val="002242B0"/>
    <w:rsid w:val="002244C6"/>
    <w:rsid w:val="002259FB"/>
    <w:rsid w:val="00232CF1"/>
    <w:rsid w:val="002364BF"/>
    <w:rsid w:val="00237516"/>
    <w:rsid w:val="00237D63"/>
    <w:rsid w:val="00241B0D"/>
    <w:rsid w:val="0024538F"/>
    <w:rsid w:val="00245E8B"/>
    <w:rsid w:val="00246EF2"/>
    <w:rsid w:val="002509E8"/>
    <w:rsid w:val="002511F2"/>
    <w:rsid w:val="0025157F"/>
    <w:rsid w:val="002515D1"/>
    <w:rsid w:val="0025169D"/>
    <w:rsid w:val="00251D83"/>
    <w:rsid w:val="00254DA5"/>
    <w:rsid w:val="00254F39"/>
    <w:rsid w:val="00260373"/>
    <w:rsid w:val="00271790"/>
    <w:rsid w:val="002718E9"/>
    <w:rsid w:val="00280823"/>
    <w:rsid w:val="00281E0E"/>
    <w:rsid w:val="0028299D"/>
    <w:rsid w:val="00283216"/>
    <w:rsid w:val="002873F5"/>
    <w:rsid w:val="00295387"/>
    <w:rsid w:val="00297344"/>
    <w:rsid w:val="002A1148"/>
    <w:rsid w:val="002A3048"/>
    <w:rsid w:val="002A34A1"/>
    <w:rsid w:val="002A3C80"/>
    <w:rsid w:val="002A54E0"/>
    <w:rsid w:val="002B0C03"/>
    <w:rsid w:val="002B3BA7"/>
    <w:rsid w:val="002B66CA"/>
    <w:rsid w:val="002B6DE5"/>
    <w:rsid w:val="002B6EEC"/>
    <w:rsid w:val="002C2FCD"/>
    <w:rsid w:val="002C36C3"/>
    <w:rsid w:val="002C3BEC"/>
    <w:rsid w:val="002C4608"/>
    <w:rsid w:val="002C5505"/>
    <w:rsid w:val="002C6D26"/>
    <w:rsid w:val="002D0369"/>
    <w:rsid w:val="002D13D8"/>
    <w:rsid w:val="002D1C29"/>
    <w:rsid w:val="002D1ECD"/>
    <w:rsid w:val="002D618D"/>
    <w:rsid w:val="002E2A39"/>
    <w:rsid w:val="002E5768"/>
    <w:rsid w:val="002F1290"/>
    <w:rsid w:val="002F4562"/>
    <w:rsid w:val="002F4C13"/>
    <w:rsid w:val="002F4D86"/>
    <w:rsid w:val="002F68E6"/>
    <w:rsid w:val="002F7EDA"/>
    <w:rsid w:val="00302F7A"/>
    <w:rsid w:val="0031043A"/>
    <w:rsid w:val="00312B5D"/>
    <w:rsid w:val="00312B89"/>
    <w:rsid w:val="00316261"/>
    <w:rsid w:val="003209EB"/>
    <w:rsid w:val="00321C01"/>
    <w:rsid w:val="00321D8F"/>
    <w:rsid w:val="00322F6A"/>
    <w:rsid w:val="00324DD0"/>
    <w:rsid w:val="003257AC"/>
    <w:rsid w:val="00331F7B"/>
    <w:rsid w:val="00340B59"/>
    <w:rsid w:val="0034521E"/>
    <w:rsid w:val="00345409"/>
    <w:rsid w:val="00345A8C"/>
    <w:rsid w:val="00346E3C"/>
    <w:rsid w:val="00353663"/>
    <w:rsid w:val="00353D6E"/>
    <w:rsid w:val="00355FED"/>
    <w:rsid w:val="0036054B"/>
    <w:rsid w:val="0036109D"/>
    <w:rsid w:val="00361FCA"/>
    <w:rsid w:val="00362969"/>
    <w:rsid w:val="003678F1"/>
    <w:rsid w:val="00371E12"/>
    <w:rsid w:val="0037239A"/>
    <w:rsid w:val="003760C4"/>
    <w:rsid w:val="00377EB8"/>
    <w:rsid w:val="00380BE6"/>
    <w:rsid w:val="00386ABD"/>
    <w:rsid w:val="0038739E"/>
    <w:rsid w:val="0039007A"/>
    <w:rsid w:val="003917A7"/>
    <w:rsid w:val="00392412"/>
    <w:rsid w:val="003944FC"/>
    <w:rsid w:val="0039698D"/>
    <w:rsid w:val="003A1288"/>
    <w:rsid w:val="003A7EE0"/>
    <w:rsid w:val="003B3EEA"/>
    <w:rsid w:val="003B4466"/>
    <w:rsid w:val="003B4787"/>
    <w:rsid w:val="003B4ECC"/>
    <w:rsid w:val="003B5A8F"/>
    <w:rsid w:val="003B6E8D"/>
    <w:rsid w:val="003C261E"/>
    <w:rsid w:val="003C3DBA"/>
    <w:rsid w:val="003D0392"/>
    <w:rsid w:val="003D15AA"/>
    <w:rsid w:val="003D2160"/>
    <w:rsid w:val="003D6272"/>
    <w:rsid w:val="003D729A"/>
    <w:rsid w:val="003E2AA8"/>
    <w:rsid w:val="003E4A70"/>
    <w:rsid w:val="003F5720"/>
    <w:rsid w:val="003F7BE9"/>
    <w:rsid w:val="00404D02"/>
    <w:rsid w:val="0040517D"/>
    <w:rsid w:val="00406DE0"/>
    <w:rsid w:val="00412A39"/>
    <w:rsid w:val="004146C2"/>
    <w:rsid w:val="0041494C"/>
    <w:rsid w:val="00414F30"/>
    <w:rsid w:val="00416032"/>
    <w:rsid w:val="00423DCE"/>
    <w:rsid w:val="00425E71"/>
    <w:rsid w:val="004262A8"/>
    <w:rsid w:val="004274C6"/>
    <w:rsid w:val="00427F5C"/>
    <w:rsid w:val="00435145"/>
    <w:rsid w:val="004352BB"/>
    <w:rsid w:val="00436A74"/>
    <w:rsid w:val="0044144A"/>
    <w:rsid w:val="004423F9"/>
    <w:rsid w:val="00447B83"/>
    <w:rsid w:val="00450288"/>
    <w:rsid w:val="00452033"/>
    <w:rsid w:val="0045207B"/>
    <w:rsid w:val="00454E38"/>
    <w:rsid w:val="00456672"/>
    <w:rsid w:val="0046282C"/>
    <w:rsid w:val="00463B85"/>
    <w:rsid w:val="004641CE"/>
    <w:rsid w:val="0046425B"/>
    <w:rsid w:val="0046536F"/>
    <w:rsid w:val="00465462"/>
    <w:rsid w:val="0047342D"/>
    <w:rsid w:val="00473868"/>
    <w:rsid w:val="0047680F"/>
    <w:rsid w:val="00480EAF"/>
    <w:rsid w:val="00481216"/>
    <w:rsid w:val="00484500"/>
    <w:rsid w:val="00484F99"/>
    <w:rsid w:val="004855CF"/>
    <w:rsid w:val="0049374C"/>
    <w:rsid w:val="00495EBC"/>
    <w:rsid w:val="004A6CCE"/>
    <w:rsid w:val="004B0F7C"/>
    <w:rsid w:val="004B2E90"/>
    <w:rsid w:val="004B5ED6"/>
    <w:rsid w:val="004C3419"/>
    <w:rsid w:val="004C705F"/>
    <w:rsid w:val="004C7972"/>
    <w:rsid w:val="004D04CE"/>
    <w:rsid w:val="004D1B93"/>
    <w:rsid w:val="004D3728"/>
    <w:rsid w:val="004D5B75"/>
    <w:rsid w:val="004E4891"/>
    <w:rsid w:val="004E4A52"/>
    <w:rsid w:val="004E54FD"/>
    <w:rsid w:val="004E756D"/>
    <w:rsid w:val="004F44B8"/>
    <w:rsid w:val="004F47A5"/>
    <w:rsid w:val="004F5647"/>
    <w:rsid w:val="004F7C06"/>
    <w:rsid w:val="00501FBF"/>
    <w:rsid w:val="005027AA"/>
    <w:rsid w:val="005027CF"/>
    <w:rsid w:val="00502E1B"/>
    <w:rsid w:val="005040AD"/>
    <w:rsid w:val="0050493A"/>
    <w:rsid w:val="00512510"/>
    <w:rsid w:val="00523F8F"/>
    <w:rsid w:val="00527CB4"/>
    <w:rsid w:val="005300F3"/>
    <w:rsid w:val="00531A66"/>
    <w:rsid w:val="005331F2"/>
    <w:rsid w:val="00533E69"/>
    <w:rsid w:val="005359EF"/>
    <w:rsid w:val="00540A06"/>
    <w:rsid w:val="00540CFC"/>
    <w:rsid w:val="00541626"/>
    <w:rsid w:val="00541EC4"/>
    <w:rsid w:val="005452B5"/>
    <w:rsid w:val="00550944"/>
    <w:rsid w:val="0055303B"/>
    <w:rsid w:val="00555588"/>
    <w:rsid w:val="0055591B"/>
    <w:rsid w:val="005560C2"/>
    <w:rsid w:val="00561590"/>
    <w:rsid w:val="00561CED"/>
    <w:rsid w:val="00563FC5"/>
    <w:rsid w:val="0056420A"/>
    <w:rsid w:val="0056588E"/>
    <w:rsid w:val="0057066D"/>
    <w:rsid w:val="00573B91"/>
    <w:rsid w:val="00577513"/>
    <w:rsid w:val="00577E7B"/>
    <w:rsid w:val="00580554"/>
    <w:rsid w:val="00581DEF"/>
    <w:rsid w:val="005828B6"/>
    <w:rsid w:val="00583E4D"/>
    <w:rsid w:val="005840EC"/>
    <w:rsid w:val="00594690"/>
    <w:rsid w:val="0059522A"/>
    <w:rsid w:val="00597DED"/>
    <w:rsid w:val="005A032E"/>
    <w:rsid w:val="005A12A7"/>
    <w:rsid w:val="005A1696"/>
    <w:rsid w:val="005A32DE"/>
    <w:rsid w:val="005A4FAA"/>
    <w:rsid w:val="005A59D7"/>
    <w:rsid w:val="005A6EFE"/>
    <w:rsid w:val="005A769D"/>
    <w:rsid w:val="005B00EA"/>
    <w:rsid w:val="005B0A93"/>
    <w:rsid w:val="005C15A3"/>
    <w:rsid w:val="005C279C"/>
    <w:rsid w:val="005C4376"/>
    <w:rsid w:val="005C5D17"/>
    <w:rsid w:val="005D1976"/>
    <w:rsid w:val="005D288B"/>
    <w:rsid w:val="005D292F"/>
    <w:rsid w:val="005D39CE"/>
    <w:rsid w:val="005D5DCD"/>
    <w:rsid w:val="005D72DD"/>
    <w:rsid w:val="005E1EDD"/>
    <w:rsid w:val="005E4739"/>
    <w:rsid w:val="005F12D7"/>
    <w:rsid w:val="005F1493"/>
    <w:rsid w:val="005F54D5"/>
    <w:rsid w:val="005F7404"/>
    <w:rsid w:val="00606194"/>
    <w:rsid w:val="00613E19"/>
    <w:rsid w:val="00615CC9"/>
    <w:rsid w:val="00623658"/>
    <w:rsid w:val="00626B89"/>
    <w:rsid w:val="00626C16"/>
    <w:rsid w:val="00627489"/>
    <w:rsid w:val="006301F2"/>
    <w:rsid w:val="0063179F"/>
    <w:rsid w:val="00632CA7"/>
    <w:rsid w:val="00632CB6"/>
    <w:rsid w:val="00633A43"/>
    <w:rsid w:val="006341CC"/>
    <w:rsid w:val="00635C61"/>
    <w:rsid w:val="0063613D"/>
    <w:rsid w:val="006361EC"/>
    <w:rsid w:val="006369D5"/>
    <w:rsid w:val="00637776"/>
    <w:rsid w:val="006430A4"/>
    <w:rsid w:val="006455BD"/>
    <w:rsid w:val="0065085B"/>
    <w:rsid w:val="00652CDD"/>
    <w:rsid w:val="00654587"/>
    <w:rsid w:val="006560B1"/>
    <w:rsid w:val="00656D25"/>
    <w:rsid w:val="00657040"/>
    <w:rsid w:val="006637DF"/>
    <w:rsid w:val="00663B1A"/>
    <w:rsid w:val="0066609E"/>
    <w:rsid w:val="00667025"/>
    <w:rsid w:val="00667FE7"/>
    <w:rsid w:val="0067056F"/>
    <w:rsid w:val="006751D6"/>
    <w:rsid w:val="006761D1"/>
    <w:rsid w:val="006768AB"/>
    <w:rsid w:val="00677087"/>
    <w:rsid w:val="006775CF"/>
    <w:rsid w:val="00681DA5"/>
    <w:rsid w:val="00681FFD"/>
    <w:rsid w:val="006840B3"/>
    <w:rsid w:val="0068443F"/>
    <w:rsid w:val="00685FB0"/>
    <w:rsid w:val="006864DC"/>
    <w:rsid w:val="006868BC"/>
    <w:rsid w:val="00691330"/>
    <w:rsid w:val="00691D1F"/>
    <w:rsid w:val="00696FF4"/>
    <w:rsid w:val="006A221D"/>
    <w:rsid w:val="006A3AA7"/>
    <w:rsid w:val="006A6549"/>
    <w:rsid w:val="006A6E5D"/>
    <w:rsid w:val="006A7BC3"/>
    <w:rsid w:val="006B5E05"/>
    <w:rsid w:val="006B66E5"/>
    <w:rsid w:val="006B7F8B"/>
    <w:rsid w:val="006C27A3"/>
    <w:rsid w:val="006C294A"/>
    <w:rsid w:val="006C5971"/>
    <w:rsid w:val="006C5E97"/>
    <w:rsid w:val="006C7538"/>
    <w:rsid w:val="006D04EB"/>
    <w:rsid w:val="006D217C"/>
    <w:rsid w:val="006D6FCC"/>
    <w:rsid w:val="006E0A47"/>
    <w:rsid w:val="006E0E60"/>
    <w:rsid w:val="006E1961"/>
    <w:rsid w:val="006E495B"/>
    <w:rsid w:val="006E5B8D"/>
    <w:rsid w:val="006E6D83"/>
    <w:rsid w:val="006E7394"/>
    <w:rsid w:val="006F0E1E"/>
    <w:rsid w:val="006F6BE9"/>
    <w:rsid w:val="006F76FB"/>
    <w:rsid w:val="00700980"/>
    <w:rsid w:val="00700E17"/>
    <w:rsid w:val="00702C9C"/>
    <w:rsid w:val="0070314C"/>
    <w:rsid w:val="007033DE"/>
    <w:rsid w:val="007057C9"/>
    <w:rsid w:val="00710546"/>
    <w:rsid w:val="0071114E"/>
    <w:rsid w:val="0071242A"/>
    <w:rsid w:val="00713D4B"/>
    <w:rsid w:val="00715410"/>
    <w:rsid w:val="0072479F"/>
    <w:rsid w:val="00725042"/>
    <w:rsid w:val="00733E11"/>
    <w:rsid w:val="00737E0F"/>
    <w:rsid w:val="00744CEC"/>
    <w:rsid w:val="00744F64"/>
    <w:rsid w:val="00745EA2"/>
    <w:rsid w:val="00746D0A"/>
    <w:rsid w:val="0075012D"/>
    <w:rsid w:val="007518B1"/>
    <w:rsid w:val="00752AA1"/>
    <w:rsid w:val="00752F3C"/>
    <w:rsid w:val="00754A68"/>
    <w:rsid w:val="00755C35"/>
    <w:rsid w:val="00756064"/>
    <w:rsid w:val="00757757"/>
    <w:rsid w:val="007609DE"/>
    <w:rsid w:val="00762426"/>
    <w:rsid w:val="00764574"/>
    <w:rsid w:val="00765A05"/>
    <w:rsid w:val="00770F43"/>
    <w:rsid w:val="0077560A"/>
    <w:rsid w:val="00775872"/>
    <w:rsid w:val="007804D4"/>
    <w:rsid w:val="00780DBB"/>
    <w:rsid w:val="0078212C"/>
    <w:rsid w:val="00783052"/>
    <w:rsid w:val="0078356F"/>
    <w:rsid w:val="00784C21"/>
    <w:rsid w:val="00786701"/>
    <w:rsid w:val="0079134D"/>
    <w:rsid w:val="00791395"/>
    <w:rsid w:val="00791915"/>
    <w:rsid w:val="00793971"/>
    <w:rsid w:val="007A3163"/>
    <w:rsid w:val="007A4D8B"/>
    <w:rsid w:val="007A59CE"/>
    <w:rsid w:val="007A7CA8"/>
    <w:rsid w:val="007B07A9"/>
    <w:rsid w:val="007B29F5"/>
    <w:rsid w:val="007B3A3A"/>
    <w:rsid w:val="007B4F36"/>
    <w:rsid w:val="007B545C"/>
    <w:rsid w:val="007B5B75"/>
    <w:rsid w:val="007B63B4"/>
    <w:rsid w:val="007C37BE"/>
    <w:rsid w:val="007C3EBE"/>
    <w:rsid w:val="007C6222"/>
    <w:rsid w:val="007C73CA"/>
    <w:rsid w:val="007D00EC"/>
    <w:rsid w:val="007D1B34"/>
    <w:rsid w:val="007D3DFF"/>
    <w:rsid w:val="007D43FB"/>
    <w:rsid w:val="007D582E"/>
    <w:rsid w:val="007D5951"/>
    <w:rsid w:val="007E0192"/>
    <w:rsid w:val="007E2B08"/>
    <w:rsid w:val="007E3C43"/>
    <w:rsid w:val="007E4362"/>
    <w:rsid w:val="007E6480"/>
    <w:rsid w:val="007E7020"/>
    <w:rsid w:val="007F21B8"/>
    <w:rsid w:val="0080087F"/>
    <w:rsid w:val="00810D74"/>
    <w:rsid w:val="00811419"/>
    <w:rsid w:val="008135C7"/>
    <w:rsid w:val="00821957"/>
    <w:rsid w:val="00822419"/>
    <w:rsid w:val="008225E5"/>
    <w:rsid w:val="0082408B"/>
    <w:rsid w:val="008253E8"/>
    <w:rsid w:val="00826480"/>
    <w:rsid w:val="00830299"/>
    <w:rsid w:val="008337B7"/>
    <w:rsid w:val="00834EFC"/>
    <w:rsid w:val="00836257"/>
    <w:rsid w:val="008373C1"/>
    <w:rsid w:val="00842C9E"/>
    <w:rsid w:val="00855C9D"/>
    <w:rsid w:val="00856165"/>
    <w:rsid w:val="00856AAF"/>
    <w:rsid w:val="00856F76"/>
    <w:rsid w:val="008615FC"/>
    <w:rsid w:val="008617EE"/>
    <w:rsid w:val="00864408"/>
    <w:rsid w:val="008644D6"/>
    <w:rsid w:val="0086457C"/>
    <w:rsid w:val="0086460C"/>
    <w:rsid w:val="008653ED"/>
    <w:rsid w:val="00873208"/>
    <w:rsid w:val="0087406D"/>
    <w:rsid w:val="008749F6"/>
    <w:rsid w:val="0087534D"/>
    <w:rsid w:val="00877BC3"/>
    <w:rsid w:val="00881B52"/>
    <w:rsid w:val="008825FA"/>
    <w:rsid w:val="00884F7E"/>
    <w:rsid w:val="008870DA"/>
    <w:rsid w:val="00887B6B"/>
    <w:rsid w:val="008906F7"/>
    <w:rsid w:val="008A06A9"/>
    <w:rsid w:val="008A58A6"/>
    <w:rsid w:val="008A58E2"/>
    <w:rsid w:val="008A65F1"/>
    <w:rsid w:val="008A7862"/>
    <w:rsid w:val="008B5D81"/>
    <w:rsid w:val="008B7CDC"/>
    <w:rsid w:val="008C0F1F"/>
    <w:rsid w:val="008C5D4D"/>
    <w:rsid w:val="008D0E5C"/>
    <w:rsid w:val="008D4E47"/>
    <w:rsid w:val="008D6E78"/>
    <w:rsid w:val="008E1A94"/>
    <w:rsid w:val="008E4184"/>
    <w:rsid w:val="008E593B"/>
    <w:rsid w:val="008E73CA"/>
    <w:rsid w:val="008E75A2"/>
    <w:rsid w:val="008E7E3C"/>
    <w:rsid w:val="008F00FB"/>
    <w:rsid w:val="008F0BF6"/>
    <w:rsid w:val="008F1618"/>
    <w:rsid w:val="008F31D7"/>
    <w:rsid w:val="008F5C45"/>
    <w:rsid w:val="008F66C1"/>
    <w:rsid w:val="00903825"/>
    <w:rsid w:val="009076A4"/>
    <w:rsid w:val="0090799A"/>
    <w:rsid w:val="00907B23"/>
    <w:rsid w:val="00911285"/>
    <w:rsid w:val="00911B80"/>
    <w:rsid w:val="00911F52"/>
    <w:rsid w:val="009169D5"/>
    <w:rsid w:val="00916C31"/>
    <w:rsid w:val="0092322E"/>
    <w:rsid w:val="00923F53"/>
    <w:rsid w:val="00933093"/>
    <w:rsid w:val="009337D8"/>
    <w:rsid w:val="00935311"/>
    <w:rsid w:val="009366FF"/>
    <w:rsid w:val="00936F34"/>
    <w:rsid w:val="009428F3"/>
    <w:rsid w:val="00945816"/>
    <w:rsid w:val="00945C8E"/>
    <w:rsid w:val="00945FE4"/>
    <w:rsid w:val="00946157"/>
    <w:rsid w:val="0094684F"/>
    <w:rsid w:val="00946C98"/>
    <w:rsid w:val="00950749"/>
    <w:rsid w:val="00950AA5"/>
    <w:rsid w:val="00951798"/>
    <w:rsid w:val="0095186E"/>
    <w:rsid w:val="00951AC9"/>
    <w:rsid w:val="009523E1"/>
    <w:rsid w:val="0095261E"/>
    <w:rsid w:val="009533C1"/>
    <w:rsid w:val="00954C71"/>
    <w:rsid w:val="0096018F"/>
    <w:rsid w:val="0096078F"/>
    <w:rsid w:val="009624BA"/>
    <w:rsid w:val="00962A85"/>
    <w:rsid w:val="00965A57"/>
    <w:rsid w:val="009666FC"/>
    <w:rsid w:val="00966FBB"/>
    <w:rsid w:val="00967F12"/>
    <w:rsid w:val="00970583"/>
    <w:rsid w:val="00972869"/>
    <w:rsid w:val="00973372"/>
    <w:rsid w:val="00973CA3"/>
    <w:rsid w:val="0098117E"/>
    <w:rsid w:val="0098206D"/>
    <w:rsid w:val="00984D1E"/>
    <w:rsid w:val="00985A94"/>
    <w:rsid w:val="00986896"/>
    <w:rsid w:val="00987EB1"/>
    <w:rsid w:val="00992096"/>
    <w:rsid w:val="00992128"/>
    <w:rsid w:val="009952BC"/>
    <w:rsid w:val="00995480"/>
    <w:rsid w:val="009B0C9B"/>
    <w:rsid w:val="009B494D"/>
    <w:rsid w:val="009B4B78"/>
    <w:rsid w:val="009B5C7F"/>
    <w:rsid w:val="009B61E5"/>
    <w:rsid w:val="009B6513"/>
    <w:rsid w:val="009C0D31"/>
    <w:rsid w:val="009C12E6"/>
    <w:rsid w:val="009C22CF"/>
    <w:rsid w:val="009C4C37"/>
    <w:rsid w:val="009D0E7E"/>
    <w:rsid w:val="009D2908"/>
    <w:rsid w:val="009D49EA"/>
    <w:rsid w:val="009D6BDA"/>
    <w:rsid w:val="009E1380"/>
    <w:rsid w:val="009E4ABA"/>
    <w:rsid w:val="009E7E1F"/>
    <w:rsid w:val="009F7DCE"/>
    <w:rsid w:val="00A0193D"/>
    <w:rsid w:val="00A048C8"/>
    <w:rsid w:val="00A0609E"/>
    <w:rsid w:val="00A06607"/>
    <w:rsid w:val="00A10881"/>
    <w:rsid w:val="00A1246E"/>
    <w:rsid w:val="00A1283B"/>
    <w:rsid w:val="00A15A61"/>
    <w:rsid w:val="00A16F46"/>
    <w:rsid w:val="00A207E8"/>
    <w:rsid w:val="00A22A00"/>
    <w:rsid w:val="00A24309"/>
    <w:rsid w:val="00A2435B"/>
    <w:rsid w:val="00A275E9"/>
    <w:rsid w:val="00A30EA4"/>
    <w:rsid w:val="00A33CFD"/>
    <w:rsid w:val="00A34472"/>
    <w:rsid w:val="00A41ED2"/>
    <w:rsid w:val="00A43ED1"/>
    <w:rsid w:val="00A5144D"/>
    <w:rsid w:val="00A52139"/>
    <w:rsid w:val="00A5289A"/>
    <w:rsid w:val="00A5688D"/>
    <w:rsid w:val="00A56FB1"/>
    <w:rsid w:val="00A62C45"/>
    <w:rsid w:val="00A648B3"/>
    <w:rsid w:val="00A66334"/>
    <w:rsid w:val="00A72AB9"/>
    <w:rsid w:val="00A76322"/>
    <w:rsid w:val="00A81DD0"/>
    <w:rsid w:val="00A83CD6"/>
    <w:rsid w:val="00A852A1"/>
    <w:rsid w:val="00A852F4"/>
    <w:rsid w:val="00A9031C"/>
    <w:rsid w:val="00A91F98"/>
    <w:rsid w:val="00A94B5C"/>
    <w:rsid w:val="00A95248"/>
    <w:rsid w:val="00AA3731"/>
    <w:rsid w:val="00AA4959"/>
    <w:rsid w:val="00AA7CDF"/>
    <w:rsid w:val="00AB123A"/>
    <w:rsid w:val="00AB7B8E"/>
    <w:rsid w:val="00AB7E82"/>
    <w:rsid w:val="00AB7F58"/>
    <w:rsid w:val="00AC4BBC"/>
    <w:rsid w:val="00AC5071"/>
    <w:rsid w:val="00AC66E5"/>
    <w:rsid w:val="00AC726E"/>
    <w:rsid w:val="00AD199F"/>
    <w:rsid w:val="00AD6F64"/>
    <w:rsid w:val="00AD707B"/>
    <w:rsid w:val="00AE2691"/>
    <w:rsid w:val="00AE505E"/>
    <w:rsid w:val="00AE60D9"/>
    <w:rsid w:val="00AE7CF8"/>
    <w:rsid w:val="00AF24CB"/>
    <w:rsid w:val="00AF328B"/>
    <w:rsid w:val="00AF3463"/>
    <w:rsid w:val="00AF6286"/>
    <w:rsid w:val="00B05E04"/>
    <w:rsid w:val="00B06A4C"/>
    <w:rsid w:val="00B06DF6"/>
    <w:rsid w:val="00B070E6"/>
    <w:rsid w:val="00B16BA2"/>
    <w:rsid w:val="00B20800"/>
    <w:rsid w:val="00B20EF2"/>
    <w:rsid w:val="00B22432"/>
    <w:rsid w:val="00B24389"/>
    <w:rsid w:val="00B3042C"/>
    <w:rsid w:val="00B363F8"/>
    <w:rsid w:val="00B37676"/>
    <w:rsid w:val="00B40607"/>
    <w:rsid w:val="00B41F78"/>
    <w:rsid w:val="00B4243F"/>
    <w:rsid w:val="00B47334"/>
    <w:rsid w:val="00B5092E"/>
    <w:rsid w:val="00B53286"/>
    <w:rsid w:val="00B63EF1"/>
    <w:rsid w:val="00B643DF"/>
    <w:rsid w:val="00B646F9"/>
    <w:rsid w:val="00B64CC3"/>
    <w:rsid w:val="00B650C5"/>
    <w:rsid w:val="00B6689B"/>
    <w:rsid w:val="00B67A50"/>
    <w:rsid w:val="00B76B1C"/>
    <w:rsid w:val="00B81F98"/>
    <w:rsid w:val="00B84A6F"/>
    <w:rsid w:val="00B9006E"/>
    <w:rsid w:val="00B906C8"/>
    <w:rsid w:val="00B93751"/>
    <w:rsid w:val="00B95CD8"/>
    <w:rsid w:val="00B95EDD"/>
    <w:rsid w:val="00B97373"/>
    <w:rsid w:val="00BA7347"/>
    <w:rsid w:val="00BB00D3"/>
    <w:rsid w:val="00BB1BC1"/>
    <w:rsid w:val="00BB2600"/>
    <w:rsid w:val="00BB5C17"/>
    <w:rsid w:val="00BB7DC6"/>
    <w:rsid w:val="00BC1263"/>
    <w:rsid w:val="00BC6E09"/>
    <w:rsid w:val="00BD0E2C"/>
    <w:rsid w:val="00BD13D4"/>
    <w:rsid w:val="00BD1ECA"/>
    <w:rsid w:val="00BD3350"/>
    <w:rsid w:val="00BE759E"/>
    <w:rsid w:val="00BF16DB"/>
    <w:rsid w:val="00BF28FF"/>
    <w:rsid w:val="00BF3608"/>
    <w:rsid w:val="00BF3809"/>
    <w:rsid w:val="00BF4485"/>
    <w:rsid w:val="00BF5429"/>
    <w:rsid w:val="00BF6936"/>
    <w:rsid w:val="00BF7CA1"/>
    <w:rsid w:val="00C02390"/>
    <w:rsid w:val="00C038EF"/>
    <w:rsid w:val="00C047E7"/>
    <w:rsid w:val="00C05847"/>
    <w:rsid w:val="00C06D0B"/>
    <w:rsid w:val="00C1369C"/>
    <w:rsid w:val="00C15B2B"/>
    <w:rsid w:val="00C17C59"/>
    <w:rsid w:val="00C20444"/>
    <w:rsid w:val="00C2089E"/>
    <w:rsid w:val="00C242C9"/>
    <w:rsid w:val="00C26F2D"/>
    <w:rsid w:val="00C26F40"/>
    <w:rsid w:val="00C270B5"/>
    <w:rsid w:val="00C3378C"/>
    <w:rsid w:val="00C33D6D"/>
    <w:rsid w:val="00C341AF"/>
    <w:rsid w:val="00C343A4"/>
    <w:rsid w:val="00C35586"/>
    <w:rsid w:val="00C3747D"/>
    <w:rsid w:val="00C37F7A"/>
    <w:rsid w:val="00C42F5E"/>
    <w:rsid w:val="00C431EC"/>
    <w:rsid w:val="00C4669D"/>
    <w:rsid w:val="00C47C50"/>
    <w:rsid w:val="00C53BB9"/>
    <w:rsid w:val="00C5717D"/>
    <w:rsid w:val="00C6056E"/>
    <w:rsid w:val="00C609F6"/>
    <w:rsid w:val="00C672F8"/>
    <w:rsid w:val="00C67EC2"/>
    <w:rsid w:val="00C714A5"/>
    <w:rsid w:val="00C764DB"/>
    <w:rsid w:val="00C81766"/>
    <w:rsid w:val="00C84857"/>
    <w:rsid w:val="00C84B34"/>
    <w:rsid w:val="00C9188B"/>
    <w:rsid w:val="00C93B81"/>
    <w:rsid w:val="00C93D49"/>
    <w:rsid w:val="00C93F5D"/>
    <w:rsid w:val="00C96624"/>
    <w:rsid w:val="00CA017B"/>
    <w:rsid w:val="00CA0644"/>
    <w:rsid w:val="00CA2406"/>
    <w:rsid w:val="00CA5DFB"/>
    <w:rsid w:val="00CA63C0"/>
    <w:rsid w:val="00CA7F03"/>
    <w:rsid w:val="00CA7FC5"/>
    <w:rsid w:val="00CB2B63"/>
    <w:rsid w:val="00CB32DC"/>
    <w:rsid w:val="00CB4041"/>
    <w:rsid w:val="00CB48E3"/>
    <w:rsid w:val="00CB5276"/>
    <w:rsid w:val="00CB6182"/>
    <w:rsid w:val="00CB729A"/>
    <w:rsid w:val="00CC62CB"/>
    <w:rsid w:val="00CC739C"/>
    <w:rsid w:val="00CD4B3F"/>
    <w:rsid w:val="00CD572E"/>
    <w:rsid w:val="00CE1D32"/>
    <w:rsid w:val="00CE2621"/>
    <w:rsid w:val="00CE3A24"/>
    <w:rsid w:val="00CE441D"/>
    <w:rsid w:val="00CE646B"/>
    <w:rsid w:val="00CE6B56"/>
    <w:rsid w:val="00CE6F51"/>
    <w:rsid w:val="00CF0451"/>
    <w:rsid w:val="00CF078C"/>
    <w:rsid w:val="00CF0C45"/>
    <w:rsid w:val="00CF0D42"/>
    <w:rsid w:val="00CF16A9"/>
    <w:rsid w:val="00CF178D"/>
    <w:rsid w:val="00CF40B7"/>
    <w:rsid w:val="00CF5B20"/>
    <w:rsid w:val="00D17702"/>
    <w:rsid w:val="00D17EC1"/>
    <w:rsid w:val="00D20825"/>
    <w:rsid w:val="00D24C1A"/>
    <w:rsid w:val="00D25FB1"/>
    <w:rsid w:val="00D27D20"/>
    <w:rsid w:val="00D27DD2"/>
    <w:rsid w:val="00D33EB0"/>
    <w:rsid w:val="00D35D21"/>
    <w:rsid w:val="00D35F7E"/>
    <w:rsid w:val="00D35FEC"/>
    <w:rsid w:val="00D371A8"/>
    <w:rsid w:val="00D4024B"/>
    <w:rsid w:val="00D409B0"/>
    <w:rsid w:val="00D4303A"/>
    <w:rsid w:val="00D43B36"/>
    <w:rsid w:val="00D44DF3"/>
    <w:rsid w:val="00D45D3E"/>
    <w:rsid w:val="00D46FED"/>
    <w:rsid w:val="00D5024B"/>
    <w:rsid w:val="00D52B87"/>
    <w:rsid w:val="00D535E1"/>
    <w:rsid w:val="00D54F2C"/>
    <w:rsid w:val="00D60FF0"/>
    <w:rsid w:val="00D703C6"/>
    <w:rsid w:val="00D71091"/>
    <w:rsid w:val="00D7160C"/>
    <w:rsid w:val="00D75B8E"/>
    <w:rsid w:val="00D77B0F"/>
    <w:rsid w:val="00D849A3"/>
    <w:rsid w:val="00D86137"/>
    <w:rsid w:val="00D8659E"/>
    <w:rsid w:val="00D871D6"/>
    <w:rsid w:val="00D91BCF"/>
    <w:rsid w:val="00D927BB"/>
    <w:rsid w:val="00D939C4"/>
    <w:rsid w:val="00DA1E88"/>
    <w:rsid w:val="00DA2417"/>
    <w:rsid w:val="00DA261F"/>
    <w:rsid w:val="00DA314F"/>
    <w:rsid w:val="00DA50EC"/>
    <w:rsid w:val="00DB2D70"/>
    <w:rsid w:val="00DB3AA3"/>
    <w:rsid w:val="00DB4594"/>
    <w:rsid w:val="00DB553E"/>
    <w:rsid w:val="00DB6339"/>
    <w:rsid w:val="00DB7596"/>
    <w:rsid w:val="00DB785D"/>
    <w:rsid w:val="00DC0B4D"/>
    <w:rsid w:val="00DC1F1A"/>
    <w:rsid w:val="00DD766C"/>
    <w:rsid w:val="00DE400A"/>
    <w:rsid w:val="00DF5793"/>
    <w:rsid w:val="00DF62CA"/>
    <w:rsid w:val="00DF7CB8"/>
    <w:rsid w:val="00DF7F56"/>
    <w:rsid w:val="00E0414E"/>
    <w:rsid w:val="00E06461"/>
    <w:rsid w:val="00E06CC6"/>
    <w:rsid w:val="00E10FBA"/>
    <w:rsid w:val="00E163AF"/>
    <w:rsid w:val="00E1649C"/>
    <w:rsid w:val="00E21E1C"/>
    <w:rsid w:val="00E24324"/>
    <w:rsid w:val="00E25D79"/>
    <w:rsid w:val="00E2708C"/>
    <w:rsid w:val="00E30A71"/>
    <w:rsid w:val="00E30EF4"/>
    <w:rsid w:val="00E31482"/>
    <w:rsid w:val="00E31808"/>
    <w:rsid w:val="00E3257D"/>
    <w:rsid w:val="00E333C8"/>
    <w:rsid w:val="00E353B9"/>
    <w:rsid w:val="00E36258"/>
    <w:rsid w:val="00E36695"/>
    <w:rsid w:val="00E37543"/>
    <w:rsid w:val="00E37C19"/>
    <w:rsid w:val="00E44458"/>
    <w:rsid w:val="00E53076"/>
    <w:rsid w:val="00E55279"/>
    <w:rsid w:val="00E55BFA"/>
    <w:rsid w:val="00E5634F"/>
    <w:rsid w:val="00E56FD9"/>
    <w:rsid w:val="00E57B6A"/>
    <w:rsid w:val="00E65995"/>
    <w:rsid w:val="00E660B4"/>
    <w:rsid w:val="00E664D2"/>
    <w:rsid w:val="00E70251"/>
    <w:rsid w:val="00E70FF7"/>
    <w:rsid w:val="00E719CA"/>
    <w:rsid w:val="00E749C6"/>
    <w:rsid w:val="00E81D90"/>
    <w:rsid w:val="00E82978"/>
    <w:rsid w:val="00E84A7A"/>
    <w:rsid w:val="00E84E0B"/>
    <w:rsid w:val="00EA1187"/>
    <w:rsid w:val="00EA3ABC"/>
    <w:rsid w:val="00EB0E7A"/>
    <w:rsid w:val="00EB1C62"/>
    <w:rsid w:val="00EB5C3A"/>
    <w:rsid w:val="00EB6099"/>
    <w:rsid w:val="00EC08FC"/>
    <w:rsid w:val="00EC2381"/>
    <w:rsid w:val="00EC2D4C"/>
    <w:rsid w:val="00ED1FE3"/>
    <w:rsid w:val="00ED27DD"/>
    <w:rsid w:val="00ED6467"/>
    <w:rsid w:val="00EE202E"/>
    <w:rsid w:val="00EE39AB"/>
    <w:rsid w:val="00EE3FF3"/>
    <w:rsid w:val="00EE619C"/>
    <w:rsid w:val="00EE6558"/>
    <w:rsid w:val="00EE65C1"/>
    <w:rsid w:val="00EE673F"/>
    <w:rsid w:val="00EE7EC3"/>
    <w:rsid w:val="00EF3CB6"/>
    <w:rsid w:val="00EF4770"/>
    <w:rsid w:val="00EF4E77"/>
    <w:rsid w:val="00F04130"/>
    <w:rsid w:val="00F048D6"/>
    <w:rsid w:val="00F05005"/>
    <w:rsid w:val="00F109BF"/>
    <w:rsid w:val="00F13AFC"/>
    <w:rsid w:val="00F1447E"/>
    <w:rsid w:val="00F20580"/>
    <w:rsid w:val="00F209E6"/>
    <w:rsid w:val="00F214AF"/>
    <w:rsid w:val="00F215C5"/>
    <w:rsid w:val="00F21944"/>
    <w:rsid w:val="00F223F2"/>
    <w:rsid w:val="00F230A5"/>
    <w:rsid w:val="00F26AF0"/>
    <w:rsid w:val="00F27796"/>
    <w:rsid w:val="00F32079"/>
    <w:rsid w:val="00F35597"/>
    <w:rsid w:val="00F404A4"/>
    <w:rsid w:val="00F44713"/>
    <w:rsid w:val="00F46340"/>
    <w:rsid w:val="00F531FE"/>
    <w:rsid w:val="00F534F0"/>
    <w:rsid w:val="00F5352A"/>
    <w:rsid w:val="00F5436D"/>
    <w:rsid w:val="00F54484"/>
    <w:rsid w:val="00F61A6C"/>
    <w:rsid w:val="00F645D0"/>
    <w:rsid w:val="00F64824"/>
    <w:rsid w:val="00F650F2"/>
    <w:rsid w:val="00F67C10"/>
    <w:rsid w:val="00F67DFE"/>
    <w:rsid w:val="00F70F8B"/>
    <w:rsid w:val="00F7488C"/>
    <w:rsid w:val="00F772EF"/>
    <w:rsid w:val="00F77E11"/>
    <w:rsid w:val="00F81989"/>
    <w:rsid w:val="00F84852"/>
    <w:rsid w:val="00F85B43"/>
    <w:rsid w:val="00F91227"/>
    <w:rsid w:val="00F91FBF"/>
    <w:rsid w:val="00F930B5"/>
    <w:rsid w:val="00F93585"/>
    <w:rsid w:val="00F97009"/>
    <w:rsid w:val="00F97C8F"/>
    <w:rsid w:val="00F97DE6"/>
    <w:rsid w:val="00F97E1C"/>
    <w:rsid w:val="00FA0236"/>
    <w:rsid w:val="00FA1669"/>
    <w:rsid w:val="00FA3F37"/>
    <w:rsid w:val="00FA624A"/>
    <w:rsid w:val="00FA7554"/>
    <w:rsid w:val="00FA7C93"/>
    <w:rsid w:val="00FB04FD"/>
    <w:rsid w:val="00FB2A49"/>
    <w:rsid w:val="00FB51B7"/>
    <w:rsid w:val="00FB7B19"/>
    <w:rsid w:val="00FC56AB"/>
    <w:rsid w:val="00FD0DA4"/>
    <w:rsid w:val="00FD108A"/>
    <w:rsid w:val="00FD1424"/>
    <w:rsid w:val="00FD35D8"/>
    <w:rsid w:val="00FD4ACD"/>
    <w:rsid w:val="00FD72F1"/>
    <w:rsid w:val="00FE0A96"/>
    <w:rsid w:val="00FE245D"/>
    <w:rsid w:val="00FF130A"/>
    <w:rsid w:val="00FF18EE"/>
    <w:rsid w:val="00FF436F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426AFF3"/>
  <w15:docId w15:val="{F44A7B58-E0E2-4F73-AF7B-E2E4C0EA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rFonts w:ascii="Tahoma" w:hAnsi="Tahoma"/>
      <w:lang w:eastAsia="en-US"/>
    </w:rPr>
  </w:style>
  <w:style w:type="paragraph" w:styleId="Heading1">
    <w:name w:val="heading 1"/>
    <w:basedOn w:val="Normal"/>
    <w:next w:val="BodyText"/>
    <w:autoRedefine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BodyText"/>
    <w:link w:val="Heading2Char"/>
    <w:autoRedefine/>
    <w:qFormat/>
    <w:pPr>
      <w:keepNext/>
      <w:numPr>
        <w:ilvl w:val="1"/>
        <w:numId w:val="1"/>
      </w:numPr>
      <w:tabs>
        <w:tab w:val="clear" w:pos="1285"/>
        <w:tab w:val="num" w:pos="576"/>
      </w:tabs>
      <w:spacing w:before="240" w:after="60"/>
      <w:ind w:left="576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autoRedefine/>
    <w:qFormat/>
    <w:rsid w:val="00F048D6"/>
    <w:pPr>
      <w:keepNext/>
      <w:numPr>
        <w:ilvl w:val="2"/>
        <w:numId w:val="1"/>
      </w:numPr>
      <w:spacing w:before="240" w:after="60"/>
      <w:ind w:left="7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Indent"/>
    <w:autoRedefine/>
    <w:qFormat/>
    <w:rsid w:val="004641C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autoRedefine/>
    <w:rsid w:val="00AA3731"/>
    <w:pPr>
      <w:tabs>
        <w:tab w:val="right" w:pos="8222"/>
      </w:tabs>
    </w:pPr>
  </w:style>
  <w:style w:type="paragraph" w:styleId="TOC1">
    <w:name w:val="toc 1"/>
    <w:basedOn w:val="Normal"/>
    <w:next w:val="Normal"/>
    <w:autoRedefine/>
    <w:uiPriority w:val="39"/>
    <w:rsid w:val="005B00EA"/>
    <w:pPr>
      <w:tabs>
        <w:tab w:val="left" w:pos="400"/>
        <w:tab w:val="right" w:leader="dot" w:pos="8302"/>
      </w:tabs>
      <w:spacing w:before="120" w:after="120"/>
    </w:pPr>
    <w:rPr>
      <w:b/>
      <w:caps/>
      <w:sz w:val="22"/>
    </w:rPr>
  </w:style>
  <w:style w:type="paragraph" w:styleId="TOC2">
    <w:name w:val="toc 2"/>
    <w:basedOn w:val="Normal"/>
    <w:next w:val="Normal"/>
    <w:autoRedefine/>
    <w:uiPriority w:val="39"/>
    <w:rPr>
      <w:b/>
      <w:smallCaps/>
      <w:sz w:val="22"/>
    </w:rPr>
  </w:style>
  <w:style w:type="paragraph" w:styleId="BodyText">
    <w:name w:val="Body Text"/>
    <w:basedOn w:val="Normal"/>
    <w:link w:val="BodyTextChar"/>
    <w:autoRedefine/>
    <w:qFormat/>
    <w:rsid w:val="00C2089E"/>
    <w:pPr>
      <w:tabs>
        <w:tab w:val="left" w:pos="4678"/>
      </w:tabs>
    </w:pPr>
    <w:rPr>
      <w:rFonts w:asciiTheme="minorHAnsi" w:hAnsiTheme="minorHAnsi"/>
      <w:spacing w:val="-3"/>
      <w:sz w:val="22"/>
      <w:szCs w:val="22"/>
    </w:rPr>
  </w:style>
  <w:style w:type="paragraph" w:styleId="BodyTextIndent">
    <w:name w:val="Body Text Indent"/>
    <w:basedOn w:val="Normal"/>
    <w:autoRedefine/>
    <w:rsid w:val="00F84852"/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2">
    <w:name w:val="Body Text Indent 2"/>
    <w:basedOn w:val="Normal"/>
    <w:autoRedefine/>
    <w:pPr>
      <w:ind w:left="2835" w:hanging="2835"/>
    </w:pPr>
  </w:style>
  <w:style w:type="paragraph" w:styleId="Footer">
    <w:name w:val="footer"/>
    <w:basedOn w:val="Normal"/>
    <w:link w:val="FooterChar"/>
    <w:autoRedefine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cs="Tahoma"/>
      <w:sz w:val="16"/>
      <w:szCs w:val="16"/>
    </w:rPr>
  </w:style>
  <w:style w:type="paragraph" w:styleId="Caption">
    <w:name w:val="caption"/>
    <w:basedOn w:val="Normal"/>
    <w:next w:val="Normal"/>
    <w:autoRedefine/>
    <w:pPr>
      <w:spacing w:before="120" w:after="120"/>
    </w:pPr>
    <w:rPr>
      <w:b/>
      <w:bCs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table" w:styleId="TableGrid">
    <w:name w:val="Table Grid"/>
    <w:basedOn w:val="TableNormal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autoRedefine/>
    <w:uiPriority w:val="39"/>
    <w:pPr>
      <w:ind w:left="40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OC4">
    <w:name w:val="toc 4"/>
    <w:basedOn w:val="Normal"/>
    <w:next w:val="Normal"/>
    <w:autoRedefine/>
    <w:uiPriority w:val="39"/>
    <w:rsid w:val="00A16F46"/>
    <w:pPr>
      <w:ind w:left="600"/>
    </w:pPr>
  </w:style>
  <w:style w:type="character" w:styleId="FollowedHyperlink">
    <w:name w:val="FollowedHyperlink"/>
    <w:rsid w:val="000365E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84500"/>
    <w:pPr>
      <w:ind w:left="720"/>
      <w:jc w:val="left"/>
    </w:pPr>
    <w:rPr>
      <w:rFonts w:ascii="Calibri" w:eastAsia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84500"/>
    <w:pPr>
      <w:spacing w:after="100" w:line="276" w:lineRule="auto"/>
      <w:ind w:left="880"/>
      <w:jc w:val="left"/>
    </w:pPr>
    <w:rPr>
      <w:rFonts w:ascii="Calibri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84500"/>
    <w:pPr>
      <w:spacing w:after="100" w:line="276" w:lineRule="auto"/>
      <w:ind w:left="1100"/>
      <w:jc w:val="left"/>
    </w:pPr>
    <w:rPr>
      <w:rFonts w:ascii="Calibri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84500"/>
    <w:pPr>
      <w:spacing w:after="100" w:line="276" w:lineRule="auto"/>
      <w:ind w:left="1320"/>
      <w:jc w:val="left"/>
    </w:pPr>
    <w:rPr>
      <w:rFonts w:ascii="Calibri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84500"/>
    <w:pPr>
      <w:spacing w:after="100" w:line="276" w:lineRule="auto"/>
      <w:ind w:left="1540"/>
      <w:jc w:val="left"/>
    </w:pPr>
    <w:rPr>
      <w:rFonts w:ascii="Calibri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84500"/>
    <w:pPr>
      <w:spacing w:after="100" w:line="276" w:lineRule="auto"/>
      <w:ind w:left="1760"/>
      <w:jc w:val="left"/>
    </w:pPr>
    <w:rPr>
      <w:rFonts w:ascii="Calibri" w:hAnsi="Calibri"/>
      <w:sz w:val="22"/>
      <w:szCs w:val="22"/>
      <w:lang w:eastAsia="en-GB"/>
    </w:rPr>
  </w:style>
  <w:style w:type="character" w:customStyle="1" w:styleId="HeaderChar">
    <w:name w:val="Header Char"/>
    <w:link w:val="Header"/>
    <w:rsid w:val="00AA3731"/>
    <w:rPr>
      <w:rFonts w:ascii="Tahoma" w:hAnsi="Tahoma"/>
      <w:lang w:eastAsia="en-US"/>
    </w:rPr>
  </w:style>
  <w:style w:type="character" w:customStyle="1" w:styleId="FooterChar">
    <w:name w:val="Footer Char"/>
    <w:link w:val="Footer"/>
    <w:rsid w:val="00B646F9"/>
    <w:rPr>
      <w:rFonts w:ascii="Tahoma" w:hAnsi="Tahoma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40607"/>
    <w:rPr>
      <w:color w:val="808080"/>
    </w:rPr>
  </w:style>
  <w:style w:type="paragraph" w:customStyle="1" w:styleId="TableHeading1">
    <w:name w:val="Table Heading 1"/>
    <w:basedOn w:val="Normal"/>
    <w:autoRedefine/>
    <w:rsid w:val="00F84852"/>
    <w:pPr>
      <w:shd w:val="clear" w:color="auto" w:fill="000080"/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/>
      <w:iCs/>
      <w:color w:val="FFFFFF"/>
    </w:rPr>
  </w:style>
  <w:style w:type="paragraph" w:customStyle="1" w:styleId="TableText">
    <w:name w:val="Table Text"/>
    <w:basedOn w:val="Normal"/>
    <w:link w:val="TableTextChar"/>
    <w:autoRedefine/>
    <w:rsid w:val="004641CE"/>
    <w:pPr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Cs/>
      <w:iCs/>
    </w:rPr>
  </w:style>
  <w:style w:type="character" w:customStyle="1" w:styleId="TableTextChar">
    <w:name w:val="Table Text Char"/>
    <w:basedOn w:val="DefaultParagraphFont"/>
    <w:link w:val="TableText"/>
    <w:rsid w:val="004641CE"/>
    <w:rPr>
      <w:rFonts w:ascii="Tahoma" w:hAnsi="Tahoma"/>
      <w:bCs/>
      <w:iCs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D66D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TitleBlock">
    <w:name w:val="Title Block"/>
    <w:basedOn w:val="Normal"/>
    <w:autoRedefine/>
    <w:rsid w:val="00237516"/>
    <w:pPr>
      <w:shd w:val="clear" w:color="auto" w:fill="000080"/>
      <w:jc w:val="center"/>
    </w:pPr>
    <w:rPr>
      <w:color w:val="FFFFFF"/>
      <w:sz w:val="52"/>
    </w:rPr>
  </w:style>
  <w:style w:type="paragraph" w:customStyle="1" w:styleId="ContentHeading">
    <w:name w:val="Content Heading"/>
    <w:basedOn w:val="Normal"/>
    <w:autoRedefine/>
    <w:rsid w:val="00237516"/>
    <w:pPr>
      <w:jc w:val="center"/>
    </w:pPr>
    <w:rPr>
      <w:b/>
      <w:bCs/>
      <w:sz w:val="28"/>
    </w:rPr>
  </w:style>
  <w:style w:type="paragraph" w:customStyle="1" w:styleId="TitleBlockinformation">
    <w:name w:val="Title Block information"/>
    <w:basedOn w:val="TitleBlock"/>
    <w:autoRedefine/>
    <w:rsid w:val="0075012D"/>
    <w:rPr>
      <w:sz w:val="24"/>
    </w:rPr>
  </w:style>
  <w:style w:type="paragraph" w:customStyle="1" w:styleId="BodyTextItalic">
    <w:name w:val="Body Text Italic"/>
    <w:basedOn w:val="BodyText"/>
    <w:autoRedefine/>
    <w:rsid w:val="004641C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C672F8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/>
    </w:rPr>
  </w:style>
  <w:style w:type="paragraph" w:customStyle="1" w:styleId="BulletedList">
    <w:name w:val="Bulleted List"/>
    <w:rsid w:val="00FA3F37"/>
    <w:pPr>
      <w:numPr>
        <w:numId w:val="2"/>
      </w:numPr>
      <w:spacing w:before="60" w:after="60" w:line="300" w:lineRule="auto"/>
    </w:pPr>
    <w:rPr>
      <w:rFonts w:ascii="Helvetica" w:eastAsia="MS Mincho" w:hAnsi="Helvetica"/>
    </w:rPr>
  </w:style>
  <w:style w:type="paragraph" w:customStyle="1" w:styleId="HeadingA">
    <w:name w:val="Heading A"/>
    <w:basedOn w:val="Heading1"/>
    <w:rsid w:val="00FA3F37"/>
    <w:pPr>
      <w:keepLines/>
      <w:pBdr>
        <w:top w:val="single" w:sz="18" w:space="1" w:color="auto"/>
      </w:pBdr>
      <w:tabs>
        <w:tab w:val="clear" w:pos="432"/>
        <w:tab w:val="num" w:pos="504"/>
        <w:tab w:val="num" w:pos="1134"/>
      </w:tabs>
      <w:overflowPunct w:val="0"/>
      <w:autoSpaceDE w:val="0"/>
      <w:autoSpaceDN w:val="0"/>
      <w:adjustRightInd w:val="0"/>
      <w:spacing w:before="142" w:after="113"/>
      <w:ind w:left="144" w:hanging="1134"/>
      <w:jc w:val="left"/>
      <w:textAlignment w:val="baseline"/>
      <w:outlineLvl w:val="9"/>
    </w:pPr>
    <w:rPr>
      <w:color w:val="808080"/>
      <w:sz w:val="44"/>
      <w:lang w:val="en-US"/>
    </w:rPr>
  </w:style>
  <w:style w:type="paragraph" w:customStyle="1" w:styleId="Disclaimer">
    <w:name w:val="Disclaimer"/>
    <w:rsid w:val="001B1B9E"/>
    <w:pPr>
      <w:spacing w:before="60" w:after="60" w:line="300" w:lineRule="auto"/>
      <w:ind w:left="567" w:right="1134"/>
    </w:pPr>
    <w:rPr>
      <w:rFonts w:ascii="Arial" w:eastAsia="MS Mincho" w:hAnsi="Arial"/>
      <w:sz w:val="16"/>
      <w:lang w:val="en-US"/>
    </w:rPr>
  </w:style>
  <w:style w:type="character" w:customStyle="1" w:styleId="BodyTextChar">
    <w:name w:val="Body Text Char"/>
    <w:basedOn w:val="DefaultParagraphFont"/>
    <w:link w:val="BodyText"/>
    <w:rsid w:val="00710546"/>
    <w:rPr>
      <w:rFonts w:asciiTheme="minorHAnsi" w:hAnsiTheme="minorHAnsi"/>
      <w:spacing w:val="-3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A34472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A107826BA964C5E9C08F21366493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D1AB7-0C4B-4D28-9795-671B86641D50}"/>
      </w:docPartPr>
      <w:docPartBody>
        <w:p w:rsidR="00B03D07" w:rsidRDefault="008600BB">
          <w:pPr>
            <w:pStyle w:val="0A107826BA964C5E9C08F21366493F94"/>
          </w:pPr>
          <w:r w:rsidRPr="008953D4">
            <w:rPr>
              <w:rStyle w:val="PlaceholderText"/>
            </w:rPr>
            <w:t>[Title]</w:t>
          </w:r>
        </w:p>
      </w:docPartBody>
    </w:docPart>
    <w:docPart>
      <w:docPartPr>
        <w:name w:val="7A725DBE7C2A43D4BD168C7A68394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5CAF3-8741-49B8-94B2-168D6CADD3D3}"/>
      </w:docPartPr>
      <w:docPartBody>
        <w:p w:rsidR="00B03D07" w:rsidRDefault="008600BB">
          <w:pPr>
            <w:pStyle w:val="7A725DBE7C2A43D4BD168C7A68394B53"/>
          </w:pPr>
          <w:r w:rsidRPr="008953D4">
            <w:rPr>
              <w:rStyle w:val="PlaceholderText"/>
            </w:rPr>
            <w:t>[Subject]</w:t>
          </w:r>
        </w:p>
      </w:docPartBody>
    </w:docPart>
    <w:docPart>
      <w:docPartPr>
        <w:name w:val="00AD02CCE6F44B588DFCA5F5FF7CC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F5EC2-A71C-4243-8637-F268C15F8C17}"/>
      </w:docPartPr>
      <w:docPartBody>
        <w:p w:rsidR="00B03D07" w:rsidRDefault="008600BB">
          <w:pPr>
            <w:pStyle w:val="00AD02CCE6F44B588DFCA5F5FF7CC90A"/>
          </w:pPr>
          <w:r w:rsidRPr="008953D4">
            <w:rPr>
              <w:rStyle w:val="PlaceholderText"/>
            </w:rPr>
            <w:t>[Status]</w:t>
          </w:r>
        </w:p>
      </w:docPartBody>
    </w:docPart>
    <w:docPart>
      <w:docPartPr>
        <w:name w:val="471D5CB751534CB1A4A684669D175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6A6CD-0FA3-4844-9B87-2F4CDAFA1343}"/>
      </w:docPartPr>
      <w:docPartBody>
        <w:p w:rsidR="00B03D07" w:rsidRDefault="008600BB">
          <w:pPr>
            <w:pStyle w:val="471D5CB751534CB1A4A684669D1755B9"/>
          </w:pPr>
          <w:r w:rsidRPr="008953D4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0BB"/>
    <w:rsid w:val="008600BB"/>
    <w:rsid w:val="00B0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A107826BA964C5E9C08F21366493F94">
    <w:name w:val="0A107826BA964C5E9C08F21366493F94"/>
  </w:style>
  <w:style w:type="paragraph" w:customStyle="1" w:styleId="7A725DBE7C2A43D4BD168C7A68394B53">
    <w:name w:val="7A725DBE7C2A43D4BD168C7A68394B53"/>
  </w:style>
  <w:style w:type="paragraph" w:customStyle="1" w:styleId="00AD02CCE6F44B588DFCA5F5FF7CC90A">
    <w:name w:val="00AD02CCE6F44B588DFCA5F5FF7CC90A"/>
  </w:style>
  <w:style w:type="paragraph" w:customStyle="1" w:styleId="471D5CB751534CB1A4A684669D1755B9">
    <w:name w:val="471D5CB751534CB1A4A684669D1755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2019-07-16T00:00:00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0D497CA9B55A47BD06C94BF959C459" ma:contentTypeVersion="13" ma:contentTypeDescription="Create a new document." ma:contentTypeScope="" ma:versionID="27b2c8c984473f369f8aa0c25dbc9b2e">
  <xsd:schema xmlns:xsd="http://www.w3.org/2001/XMLSchema" xmlns:xs="http://www.w3.org/2001/XMLSchema" xmlns:p="http://schemas.microsoft.com/office/2006/metadata/properties" xmlns:ns3="1ddbf412-5d06-4d91-b4ba-94f557fad4c8" xmlns:ns4="211f2a93-a6be-4693-8dbd-5ef2173b151e" targetNamespace="http://schemas.microsoft.com/office/2006/metadata/properties" ma:root="true" ma:fieldsID="81dc2f99b395dccdadbd0b1192efc6d1" ns3:_="" ns4:_="">
    <xsd:import namespace="1ddbf412-5d06-4d91-b4ba-94f557fad4c8"/>
    <xsd:import namespace="211f2a93-a6be-4693-8dbd-5ef2173b151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bf412-5d06-4d91-b4ba-94f557fad4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f2a93-a6be-4693-8dbd-5ef2173b1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08FE24-2F21-4303-A80B-D2C7F9DAC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bf412-5d06-4d91-b4ba-94f557fad4c8"/>
    <ds:schemaRef ds:uri="211f2a93-a6be-4693-8dbd-5ef2173b1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56BC9-1FE0-4E02-804F-4805838F9A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B06E73-2BD4-4463-8D53-62542FB30861}">
  <ds:schemaRefs>
    <ds:schemaRef ds:uri="http://schemas.microsoft.com/office/2006/documentManagement/types"/>
    <ds:schemaRef ds:uri="1ddbf412-5d06-4d91-b4ba-94f557fad4c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11f2a93-a6be-4693-8dbd-5ef2173b151e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5FA5583-0AD6-4E22-A0E3-9391F8E1E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760512-0816-1A</vt:lpstr>
    </vt:vector>
  </TitlesOfParts>
  <Company>Clearview Intelligence Ltd.</Company>
  <LinksUpToDate>false</LinksUpToDate>
  <CharactersWithSpaces>4328</CharactersWithSpaces>
  <SharedDoc>false</SharedDoc>
  <HLinks>
    <vt:vector size="810" baseType="variant">
      <vt:variant>
        <vt:i4>7405641</vt:i4>
      </vt:variant>
      <vt:variant>
        <vt:i4>843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Documents\M68x Formal Test Results - Test Files and Evidence\FAMAS occ testing</vt:lpwstr>
      </vt:variant>
      <vt:variant>
        <vt:lpwstr/>
      </vt:variant>
      <vt:variant>
        <vt:i4>6553696</vt:i4>
      </vt:variant>
      <vt:variant>
        <vt:i4>840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Documents\Vasim scripts</vt:lpwstr>
      </vt:variant>
      <vt:variant>
        <vt:lpwstr/>
      </vt:variant>
      <vt:variant>
        <vt:i4>6553696</vt:i4>
      </vt:variant>
      <vt:variant>
        <vt:i4>837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Documents\Vasim scripts</vt:lpwstr>
      </vt:variant>
      <vt:variant>
        <vt:lpwstr/>
      </vt:variant>
      <vt:variant>
        <vt:i4>1572918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_Toc153249016</vt:lpwstr>
      </vt:variant>
      <vt:variant>
        <vt:i4>1507376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_Toc346115400</vt:lpwstr>
      </vt:variant>
      <vt:variant>
        <vt:i4>1966135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_Toc346115399</vt:lpwstr>
      </vt:variant>
      <vt:variant>
        <vt:i4>1966135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_Toc346115398</vt:lpwstr>
      </vt:variant>
      <vt:variant>
        <vt:i4>1966135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_Toc346115397</vt:lpwstr>
      </vt:variant>
      <vt:variant>
        <vt:i4>1966135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_Toc346115396</vt:lpwstr>
      </vt:variant>
      <vt:variant>
        <vt:i4>1966135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_Toc346115395</vt:lpwstr>
      </vt:variant>
      <vt:variant>
        <vt:i4>1966135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_Toc346115394</vt:lpwstr>
      </vt:variant>
      <vt:variant>
        <vt:i4>1966135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_Toc346115393</vt:lpwstr>
      </vt:variant>
      <vt:variant>
        <vt:i4>1966135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_Toc346115392</vt:lpwstr>
      </vt:variant>
      <vt:variant>
        <vt:i4>1966135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_Toc346115391</vt:lpwstr>
      </vt:variant>
      <vt:variant>
        <vt:i4>1966135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_Toc346115390</vt:lpwstr>
      </vt:variant>
      <vt:variant>
        <vt:i4>2031671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_Toc346115389</vt:lpwstr>
      </vt:variant>
      <vt:variant>
        <vt:i4>2031671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_Toc346115388</vt:lpwstr>
      </vt:variant>
      <vt:variant>
        <vt:i4>2031671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_Toc346115387</vt:lpwstr>
      </vt:variant>
      <vt:variant>
        <vt:i4>2031671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_Toc346115386</vt:lpwstr>
      </vt:variant>
      <vt:variant>
        <vt:i4>2031671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_Toc346115385</vt:lpwstr>
      </vt:variant>
      <vt:variant>
        <vt:i4>2031671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_Toc346115384</vt:lpwstr>
      </vt:variant>
      <vt:variant>
        <vt:i4>2031671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_Toc346115383</vt:lpwstr>
      </vt:variant>
      <vt:variant>
        <vt:i4>2031671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_Toc346115382</vt:lpwstr>
      </vt:variant>
      <vt:variant>
        <vt:i4>2031671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_Toc346115381</vt:lpwstr>
      </vt:variant>
      <vt:variant>
        <vt:i4>2031671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_Toc346115380</vt:lpwstr>
      </vt:variant>
      <vt:variant>
        <vt:i4>1048631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_Toc346115379</vt:lpwstr>
      </vt:variant>
      <vt:variant>
        <vt:i4>1048631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_Toc346115378</vt:lpwstr>
      </vt:variant>
      <vt:variant>
        <vt:i4>1048631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_Toc346115377</vt:lpwstr>
      </vt:variant>
      <vt:variant>
        <vt:i4>1048631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_Toc346115376</vt:lpwstr>
      </vt:variant>
      <vt:variant>
        <vt:i4>1048631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_Toc346115375</vt:lpwstr>
      </vt:variant>
      <vt:variant>
        <vt:i4>1048631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_Toc346115374</vt:lpwstr>
      </vt:variant>
      <vt:variant>
        <vt:i4>1048631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_Toc346115373</vt:lpwstr>
      </vt:variant>
      <vt:variant>
        <vt:i4>1048631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_Toc346115372</vt:lpwstr>
      </vt:variant>
      <vt:variant>
        <vt:i4>1048631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_Toc346115371</vt:lpwstr>
      </vt:variant>
      <vt:variant>
        <vt:i4>1048631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_Toc346115370</vt:lpwstr>
      </vt:variant>
      <vt:variant>
        <vt:i4>1114167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_Toc346115369</vt:lpwstr>
      </vt:variant>
      <vt:variant>
        <vt:i4>1114167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_Toc346115368</vt:lpwstr>
      </vt:variant>
      <vt:variant>
        <vt:i4>1114167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_Toc346115367</vt:lpwstr>
      </vt:variant>
      <vt:variant>
        <vt:i4>1114167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_Toc346115366</vt:lpwstr>
      </vt:variant>
      <vt:variant>
        <vt:i4>1114167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_Toc346115365</vt:lpwstr>
      </vt:variant>
      <vt:variant>
        <vt:i4>1114167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_Toc346115364</vt:lpwstr>
      </vt:variant>
      <vt:variant>
        <vt:i4>1114167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_Toc346115363</vt:lpwstr>
      </vt:variant>
      <vt:variant>
        <vt:i4>1114167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_Toc346115362</vt:lpwstr>
      </vt:variant>
      <vt:variant>
        <vt:i4>1114167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_Toc346115361</vt:lpwstr>
      </vt:variant>
      <vt:variant>
        <vt:i4>1114167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_Toc346115360</vt:lpwstr>
      </vt:variant>
      <vt:variant>
        <vt:i4>1179703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_Toc346115359</vt:lpwstr>
      </vt:variant>
      <vt:variant>
        <vt:i4>1179703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_Toc346115358</vt:lpwstr>
      </vt:variant>
      <vt:variant>
        <vt:i4>1179703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_Toc346115357</vt:lpwstr>
      </vt:variant>
      <vt:variant>
        <vt:i4>1179703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_Toc346115356</vt:lpwstr>
      </vt:variant>
      <vt:variant>
        <vt:i4>1179703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_Toc346115355</vt:lpwstr>
      </vt:variant>
      <vt:variant>
        <vt:i4>1179703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_Toc346115354</vt:lpwstr>
      </vt:variant>
      <vt:variant>
        <vt:i4>1179703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_Toc346115353</vt:lpwstr>
      </vt:variant>
      <vt:variant>
        <vt:i4>1179703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_Toc346115352</vt:lpwstr>
      </vt:variant>
      <vt:variant>
        <vt:i4>1179703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_Toc346115351</vt:lpwstr>
      </vt:variant>
      <vt:variant>
        <vt:i4>1179703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_Toc346115350</vt:lpwstr>
      </vt:variant>
      <vt:variant>
        <vt:i4>1245239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_Toc346115349</vt:lpwstr>
      </vt:variant>
      <vt:variant>
        <vt:i4>1245239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_Toc346115348</vt:lpwstr>
      </vt:variant>
      <vt:variant>
        <vt:i4>1245239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_Toc346115347</vt:lpwstr>
      </vt:variant>
      <vt:variant>
        <vt:i4>1245239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_Toc346115346</vt:lpwstr>
      </vt:variant>
      <vt:variant>
        <vt:i4>1245239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_Toc346115345</vt:lpwstr>
      </vt:variant>
      <vt:variant>
        <vt:i4>1245239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_Toc346115344</vt:lpwstr>
      </vt:variant>
      <vt:variant>
        <vt:i4>1245239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_Toc346115343</vt:lpwstr>
      </vt:variant>
      <vt:variant>
        <vt:i4>1245239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_Toc346115342</vt:lpwstr>
      </vt:variant>
      <vt:variant>
        <vt:i4>1245239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_Toc346115341</vt:lpwstr>
      </vt:variant>
      <vt:variant>
        <vt:i4>1245239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_Toc346115340</vt:lpwstr>
      </vt:variant>
      <vt:variant>
        <vt:i4>1310775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_Toc346115339</vt:lpwstr>
      </vt:variant>
      <vt:variant>
        <vt:i4>1310775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_Toc346115338</vt:lpwstr>
      </vt:variant>
      <vt:variant>
        <vt:i4>1310775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_Toc346115337</vt:lpwstr>
      </vt:variant>
      <vt:variant>
        <vt:i4>1310775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_Toc346115336</vt:lpwstr>
      </vt:variant>
      <vt:variant>
        <vt:i4>1310775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_Toc346115335</vt:lpwstr>
      </vt:variant>
      <vt:variant>
        <vt:i4>1310775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_Toc346115334</vt:lpwstr>
      </vt:variant>
      <vt:variant>
        <vt:i4>1310775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_Toc346115333</vt:lpwstr>
      </vt:variant>
      <vt:variant>
        <vt:i4>1310775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_Toc346115332</vt:lpwstr>
      </vt:variant>
      <vt:variant>
        <vt:i4>1310775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_Toc346115331</vt:lpwstr>
      </vt:variant>
      <vt:variant>
        <vt:i4>1310775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_Toc346115330</vt:lpwstr>
      </vt:variant>
      <vt:variant>
        <vt:i4>1376311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_Toc346115329</vt:lpwstr>
      </vt:variant>
      <vt:variant>
        <vt:i4>1376311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_Toc346115328</vt:lpwstr>
      </vt:variant>
      <vt:variant>
        <vt:i4>1376311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_Toc346115327</vt:lpwstr>
      </vt:variant>
      <vt:variant>
        <vt:i4>1376311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_Toc346115326</vt:lpwstr>
      </vt:variant>
      <vt:variant>
        <vt:i4>1376311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_Toc346115325</vt:lpwstr>
      </vt:variant>
      <vt:variant>
        <vt:i4>1376311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_Toc346115324</vt:lpwstr>
      </vt:variant>
      <vt:variant>
        <vt:i4>1376311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_Toc346115323</vt:lpwstr>
      </vt:variant>
      <vt:variant>
        <vt:i4>1376311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_Toc346115322</vt:lpwstr>
      </vt:variant>
      <vt:variant>
        <vt:i4>1376311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_Toc346115321</vt:lpwstr>
      </vt:variant>
      <vt:variant>
        <vt:i4>1376311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_Toc346115320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_Toc346115319</vt:lpwstr>
      </vt:variant>
      <vt:variant>
        <vt:i4>1441847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_Toc346115318</vt:lpwstr>
      </vt:variant>
      <vt:variant>
        <vt:i4>1441847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_Toc346115317</vt:lpwstr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_Toc346115316</vt:lpwstr>
      </vt:variant>
      <vt:variant>
        <vt:i4>1441847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_Toc346115315</vt:lpwstr>
      </vt:variant>
      <vt:variant>
        <vt:i4>1441847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_Toc346115314</vt:lpwstr>
      </vt:variant>
      <vt:variant>
        <vt:i4>1441847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_Toc346115313</vt:lpwstr>
      </vt:variant>
      <vt:variant>
        <vt:i4>1441847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_Toc346115312</vt:lpwstr>
      </vt:variant>
      <vt:variant>
        <vt:i4>1441847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_Toc346115311</vt:lpwstr>
      </vt:variant>
      <vt:variant>
        <vt:i4>1441847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_Toc346115310</vt:lpwstr>
      </vt:variant>
      <vt:variant>
        <vt:i4>1507383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_Toc346115309</vt:lpwstr>
      </vt:variant>
      <vt:variant>
        <vt:i4>1507383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_Toc346115308</vt:lpwstr>
      </vt:variant>
      <vt:variant>
        <vt:i4>1507383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_Toc346115307</vt:lpwstr>
      </vt:variant>
      <vt:variant>
        <vt:i4>1507383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_Toc346115306</vt:lpwstr>
      </vt:variant>
      <vt:variant>
        <vt:i4>1507383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_Toc346115305</vt:lpwstr>
      </vt:variant>
      <vt:variant>
        <vt:i4>1507383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_Toc346115304</vt:lpwstr>
      </vt:variant>
      <vt:variant>
        <vt:i4>1507383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_Toc346115303</vt:lpwstr>
      </vt:variant>
      <vt:variant>
        <vt:i4>1507383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_Toc346115302</vt:lpwstr>
      </vt:variant>
      <vt:variant>
        <vt:i4>1507383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_Toc346115301</vt:lpwstr>
      </vt:variant>
      <vt:variant>
        <vt:i4>1507383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_Toc346115300</vt:lpwstr>
      </vt:variant>
      <vt:variant>
        <vt:i4>1966134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_Toc346115299</vt:lpwstr>
      </vt:variant>
      <vt:variant>
        <vt:i4>1966134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_Toc346115298</vt:lpwstr>
      </vt:variant>
      <vt:variant>
        <vt:i4>1966134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_Toc346115297</vt:lpwstr>
      </vt:variant>
      <vt:variant>
        <vt:i4>1966134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_Toc346115296</vt:lpwstr>
      </vt:variant>
      <vt:variant>
        <vt:i4>1966134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_Toc346115295</vt:lpwstr>
      </vt:variant>
      <vt:variant>
        <vt:i4>1966134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_Toc346115294</vt:lpwstr>
      </vt:variant>
      <vt:variant>
        <vt:i4>1966134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_Toc346115293</vt:lpwstr>
      </vt:variant>
      <vt:variant>
        <vt:i4>1966134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_Toc346115292</vt:lpwstr>
      </vt:variant>
      <vt:variant>
        <vt:i4>1966134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_Toc346115291</vt:lpwstr>
      </vt:variant>
      <vt:variant>
        <vt:i4>1966134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_Toc346115290</vt:lpwstr>
      </vt:variant>
      <vt:variant>
        <vt:i4>2031670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_Toc346115289</vt:lpwstr>
      </vt:variant>
      <vt:variant>
        <vt:i4>2031670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_Toc346115288</vt:lpwstr>
      </vt:variant>
      <vt:variant>
        <vt:i4>2031670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_Toc346115287</vt:lpwstr>
      </vt:variant>
      <vt:variant>
        <vt:i4>2031670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_Toc346115286</vt:lpwstr>
      </vt:variant>
      <vt:variant>
        <vt:i4>2031670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_Toc346115285</vt:lpwstr>
      </vt:variant>
      <vt:variant>
        <vt:i4>2031670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_Toc346115284</vt:lpwstr>
      </vt:variant>
      <vt:variant>
        <vt:i4>2031670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_Toc346115283</vt:lpwstr>
      </vt:variant>
      <vt:variant>
        <vt:i4>2031670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_Toc346115282</vt:lpwstr>
      </vt:variant>
      <vt:variant>
        <vt:i4>2031670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_Toc346115281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_Toc346115280</vt:lpwstr>
      </vt:variant>
      <vt:variant>
        <vt:i4>1048630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_Toc346115279</vt:lpwstr>
      </vt:variant>
      <vt:variant>
        <vt:i4>1048630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_Toc346115278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_Toc346115277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_Toc346115276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_Toc346115275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_Toc346115274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_Toc346115273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_Toc346115272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_Toc346115271</vt:lpwstr>
      </vt:variant>
      <vt:variant>
        <vt:i4>1048630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_Toc346115270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760512-0816-1A</dc:title>
  <dc:subject>M720 Main Application Version 3.9.3299        Release Notes</dc:subject>
  <dc:creator>Keith Latheron</dc:creator>
  <cp:lastModifiedBy>Tim Hubbard</cp:lastModifiedBy>
  <cp:revision>17</cp:revision>
  <cp:lastPrinted>2013-03-05T11:11:00Z</cp:lastPrinted>
  <dcterms:created xsi:type="dcterms:W3CDTF">2020-02-12T16:10:00Z</dcterms:created>
  <dcterms:modified xsi:type="dcterms:W3CDTF">2020-02-12T16:18:00Z</dcterms:modified>
  <cp:contentStatus>1A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EP 07</vt:lpwstr>
  </property>
  <property fmtid="{D5CDD505-2E9C-101B-9397-08002B2CF9AE}" pid="3" name="ContentTypeId">
    <vt:lpwstr>0x0101008F0D497CA9B55A47BD06C94BF959C459</vt:lpwstr>
  </property>
</Properties>
</file>